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CB9" w:rsidRPr="009F2305" w:rsidRDefault="00BD2CB9" w:rsidP="00BD2CB9">
      <w:pPr>
        <w:spacing w:after="60"/>
        <w:jc w:val="center"/>
        <w:rPr>
          <w:rFonts w:ascii="Times New Roman" w:hAnsi="Times New Roman"/>
          <w:b/>
          <w:bCs/>
        </w:rPr>
      </w:pPr>
      <w:r w:rsidRPr="00876D2E">
        <w:rPr>
          <w:rFonts w:ascii="Times New Roman" w:hAnsi="Times New Roman"/>
          <w:bCs/>
        </w:rPr>
        <w:t xml:space="preserve">5.2.а Књига предмета - студијски програм </w:t>
      </w:r>
      <w:r w:rsidR="009F2305">
        <w:rPr>
          <w:rFonts w:ascii="Times New Roman" w:hAnsi="Times New Roman"/>
          <w:bCs/>
        </w:rPr>
        <w:t>Напредна аналитика података у пословању</w:t>
      </w:r>
    </w:p>
    <w:tbl>
      <w:tblPr>
        <w:tblW w:w="5000" w:type="pct"/>
        <w:jc w:val="center"/>
        <w:tblInd w:w="-20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4"/>
        <w:gridCol w:w="854"/>
        <w:gridCol w:w="1791"/>
        <w:gridCol w:w="2398"/>
        <w:gridCol w:w="713"/>
        <w:gridCol w:w="435"/>
        <w:gridCol w:w="435"/>
        <w:gridCol w:w="591"/>
        <w:gridCol w:w="570"/>
        <w:gridCol w:w="687"/>
      </w:tblGrid>
      <w:tr w:rsidR="00ED4F58" w:rsidRPr="00CA784F" w:rsidTr="009F2305">
        <w:trPr>
          <w:trHeight w:val="867"/>
          <w:jc w:val="center"/>
        </w:trPr>
        <w:tc>
          <w:tcPr>
            <w:tcW w:w="438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BD2CB9" w:rsidRPr="00373A1C" w:rsidRDefault="00BD2CB9" w:rsidP="00BD2CB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3A1C">
              <w:rPr>
                <w:rFonts w:ascii="Times New Roman" w:hAnsi="Times New Roman"/>
                <w:sz w:val="16"/>
                <w:szCs w:val="16"/>
              </w:rPr>
              <w:t>Редни број</w:t>
            </w:r>
          </w:p>
        </w:tc>
        <w:tc>
          <w:tcPr>
            <w:tcW w:w="460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BD2CB9" w:rsidRPr="00373A1C" w:rsidRDefault="00BD2CB9" w:rsidP="00C627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3A1C">
              <w:rPr>
                <w:rFonts w:ascii="Times New Roman" w:hAnsi="Times New Roman"/>
                <w:sz w:val="16"/>
                <w:szCs w:val="16"/>
              </w:rPr>
              <w:t>Шифра</w:t>
            </w:r>
          </w:p>
        </w:tc>
        <w:tc>
          <w:tcPr>
            <w:tcW w:w="964" w:type="pct"/>
            <w:shd w:val="clear" w:color="auto" w:fill="F2F2F2"/>
            <w:noWrap/>
            <w:vAlign w:val="center"/>
          </w:tcPr>
          <w:p w:rsidR="00BD2CB9" w:rsidRPr="00373A1C" w:rsidRDefault="00BD2CB9" w:rsidP="00C627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3A1C">
              <w:rPr>
                <w:rFonts w:ascii="Times New Roman" w:hAnsi="Times New Roman"/>
                <w:sz w:val="16"/>
                <w:szCs w:val="16"/>
              </w:rPr>
              <w:t>Назив</w:t>
            </w:r>
          </w:p>
        </w:tc>
        <w:tc>
          <w:tcPr>
            <w:tcW w:w="1291" w:type="pct"/>
            <w:shd w:val="clear" w:color="auto" w:fill="F2F2F2"/>
            <w:vAlign w:val="center"/>
          </w:tcPr>
          <w:p w:rsidR="00BD2CB9" w:rsidRPr="00373A1C" w:rsidRDefault="00BD2CB9" w:rsidP="00C627C9">
            <w:pPr>
              <w:rPr>
                <w:rFonts w:ascii="Times New Roman" w:hAnsi="Times New Roman"/>
                <w:sz w:val="16"/>
                <w:szCs w:val="16"/>
              </w:rPr>
            </w:pPr>
            <w:r w:rsidRPr="00373A1C">
              <w:rPr>
                <w:rFonts w:ascii="Times New Roman" w:hAnsi="Times New Roman"/>
                <w:sz w:val="16"/>
                <w:szCs w:val="16"/>
              </w:rPr>
              <w:t>Ужа научна, уметничка односно стручна област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BD2CB9" w:rsidRPr="00373A1C" w:rsidRDefault="00BD2CB9" w:rsidP="00C627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3A1C">
              <w:rPr>
                <w:rFonts w:ascii="Times New Roman" w:hAnsi="Times New Roman"/>
                <w:sz w:val="16"/>
                <w:szCs w:val="16"/>
              </w:rPr>
              <w:t>Сем.</w:t>
            </w:r>
          </w:p>
        </w:tc>
        <w:tc>
          <w:tcPr>
            <w:tcW w:w="234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BD2CB9" w:rsidRPr="00373A1C" w:rsidRDefault="00BD2CB9" w:rsidP="00C627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3A1C">
              <w:rPr>
                <w:rFonts w:ascii="Times New Roman" w:hAnsi="Times New Roman"/>
                <w:sz w:val="16"/>
                <w:szCs w:val="16"/>
              </w:rPr>
              <w:t>П</w:t>
            </w:r>
          </w:p>
        </w:tc>
        <w:tc>
          <w:tcPr>
            <w:tcW w:w="234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BD2CB9" w:rsidRPr="00373A1C" w:rsidRDefault="00BD2CB9" w:rsidP="00C627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3A1C">
              <w:rPr>
                <w:rFonts w:ascii="Times New Roman" w:hAnsi="Times New Roman"/>
                <w:sz w:val="16"/>
                <w:szCs w:val="16"/>
              </w:rPr>
              <w:t>В</w:t>
            </w:r>
          </w:p>
        </w:tc>
        <w:tc>
          <w:tcPr>
            <w:tcW w:w="318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D2CB9" w:rsidRPr="00373A1C" w:rsidRDefault="00BD2CB9" w:rsidP="00C627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3A1C">
              <w:rPr>
                <w:rFonts w:ascii="Times New Roman" w:hAnsi="Times New Roman"/>
                <w:sz w:val="16"/>
                <w:szCs w:val="16"/>
              </w:rPr>
              <w:t>ДОН</w:t>
            </w:r>
          </w:p>
        </w:tc>
        <w:tc>
          <w:tcPr>
            <w:tcW w:w="307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BD2CB9" w:rsidRPr="00373A1C" w:rsidRDefault="00BD2CB9" w:rsidP="00C627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3A1C">
              <w:rPr>
                <w:rFonts w:ascii="Times New Roman" w:hAnsi="Times New Roman"/>
                <w:sz w:val="16"/>
                <w:szCs w:val="16"/>
              </w:rPr>
              <w:t>Остали час.</w:t>
            </w:r>
          </w:p>
        </w:tc>
        <w:tc>
          <w:tcPr>
            <w:tcW w:w="370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BD2CB9" w:rsidRPr="00373A1C" w:rsidRDefault="00BD2CB9" w:rsidP="00C627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3A1C">
              <w:rPr>
                <w:rFonts w:ascii="Times New Roman" w:hAnsi="Times New Roman"/>
                <w:sz w:val="16"/>
                <w:szCs w:val="16"/>
              </w:rPr>
              <w:t>ЕСПБ</w:t>
            </w:r>
          </w:p>
        </w:tc>
      </w:tr>
      <w:tr w:rsidR="00ED4F58" w:rsidRPr="00CA784F" w:rsidTr="009F2305">
        <w:trPr>
          <w:trHeight w:val="255"/>
          <w:jc w:val="center"/>
        </w:trPr>
        <w:tc>
          <w:tcPr>
            <w:tcW w:w="438" w:type="pct"/>
            <w:shd w:val="clear" w:color="auto" w:fill="auto"/>
            <w:noWrap/>
            <w:vAlign w:val="center"/>
          </w:tcPr>
          <w:p w:rsidR="00ED4F58" w:rsidRPr="009F2305" w:rsidRDefault="00ED4F58" w:rsidP="00BD2CB9">
            <w:pPr>
              <w:pStyle w:val="ListParagraph"/>
              <w:numPr>
                <w:ilvl w:val="0"/>
                <w:numId w:val="1"/>
              </w:numPr>
              <w:ind w:left="584" w:hanging="3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0" w:type="pct"/>
            <w:shd w:val="clear" w:color="auto" w:fill="auto"/>
            <w:noWrap/>
            <w:vAlign w:val="center"/>
          </w:tcPr>
          <w:p w:rsidR="00ED4F58" w:rsidRPr="0005543C" w:rsidRDefault="0005543C" w:rsidP="00781E42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22.7411</w:t>
            </w:r>
          </w:p>
        </w:tc>
        <w:tc>
          <w:tcPr>
            <w:tcW w:w="964" w:type="pct"/>
            <w:shd w:val="clear" w:color="auto" w:fill="F2F2F2"/>
            <w:vAlign w:val="center"/>
          </w:tcPr>
          <w:p w:rsidR="00ED4F58" w:rsidRPr="009F2305" w:rsidRDefault="00B06CA2" w:rsidP="00373A1C">
            <w:pPr>
              <w:rPr>
                <w:rFonts w:ascii="Times New Roman" w:hAnsi="Times New Roman"/>
                <w:sz w:val="16"/>
                <w:szCs w:val="16"/>
              </w:rPr>
            </w:pPr>
            <w:hyperlink r:id="rId5" w:history="1">
              <w:r w:rsidR="009F2305" w:rsidRPr="00520BA7">
                <w:rPr>
                  <w:rStyle w:val="Hyperlink"/>
                  <w:rFonts w:ascii="Times New Roman" w:hAnsi="Times New Roman"/>
                  <w:sz w:val="16"/>
                  <w:szCs w:val="16"/>
                </w:rPr>
                <w:t>Програмирање за пословне примене</w:t>
              </w:r>
              <w:r w:rsidR="00AC29B8" w:rsidRPr="00520BA7">
                <w:rPr>
                  <w:rStyle w:val="Hyperlink"/>
                  <w:rFonts w:ascii="Times New Roman" w:hAnsi="Times New Roman"/>
                  <w:sz w:val="16"/>
                  <w:szCs w:val="16"/>
                </w:rPr>
                <w:t xml:space="preserve"> 1</w:t>
              </w:r>
            </w:hyperlink>
          </w:p>
        </w:tc>
        <w:tc>
          <w:tcPr>
            <w:tcW w:w="1291" w:type="pct"/>
            <w:shd w:val="clear" w:color="auto" w:fill="F2F2F2"/>
            <w:vAlign w:val="center"/>
          </w:tcPr>
          <w:p w:rsidR="00ED4F58" w:rsidRPr="009F2305" w:rsidRDefault="009F2305" w:rsidP="00373A1C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Пословна информатика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:rsidR="00ED4F58" w:rsidRPr="009F2305" w:rsidRDefault="009F2305" w:rsidP="00BD184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ED4F58" w:rsidRPr="0005543C" w:rsidRDefault="00052243" w:rsidP="00BD184B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ED4F58" w:rsidRPr="0005543C" w:rsidRDefault="00052243" w:rsidP="00BD184B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ED4F58" w:rsidRPr="0005543C" w:rsidRDefault="0005543C" w:rsidP="00BD184B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:rsidR="00ED4F58" w:rsidRPr="0005543C" w:rsidRDefault="0005543C" w:rsidP="00BD184B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370" w:type="pct"/>
            <w:shd w:val="clear" w:color="auto" w:fill="auto"/>
            <w:noWrap/>
            <w:vAlign w:val="center"/>
          </w:tcPr>
          <w:p w:rsidR="00ED4F58" w:rsidRPr="00BD184B" w:rsidRDefault="00ED4F58" w:rsidP="00BD184B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D184B">
              <w:rPr>
                <w:rFonts w:ascii="Times New Roman" w:hAnsi="Times New Roman"/>
                <w:bCs/>
                <w:sz w:val="18"/>
                <w:szCs w:val="18"/>
              </w:rPr>
              <w:t>8</w:t>
            </w:r>
          </w:p>
        </w:tc>
      </w:tr>
      <w:tr w:rsidR="0005543C" w:rsidRPr="00CA784F" w:rsidTr="009F2305">
        <w:trPr>
          <w:trHeight w:val="240"/>
          <w:jc w:val="center"/>
        </w:trPr>
        <w:tc>
          <w:tcPr>
            <w:tcW w:w="438" w:type="pct"/>
            <w:shd w:val="clear" w:color="auto" w:fill="auto"/>
            <w:noWrap/>
            <w:vAlign w:val="center"/>
          </w:tcPr>
          <w:p w:rsidR="0005543C" w:rsidRPr="009F2305" w:rsidRDefault="0005543C" w:rsidP="00BD2CB9">
            <w:pPr>
              <w:pStyle w:val="ListParagraph"/>
              <w:numPr>
                <w:ilvl w:val="0"/>
                <w:numId w:val="1"/>
              </w:numPr>
              <w:ind w:left="584" w:hanging="3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0" w:type="pct"/>
            <w:shd w:val="clear" w:color="auto" w:fill="auto"/>
            <w:noWrap/>
            <w:vAlign w:val="center"/>
          </w:tcPr>
          <w:p w:rsidR="0005543C" w:rsidRPr="0005543C" w:rsidRDefault="0005543C" w:rsidP="00781E42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22.7412</w:t>
            </w:r>
          </w:p>
        </w:tc>
        <w:tc>
          <w:tcPr>
            <w:tcW w:w="964" w:type="pct"/>
            <w:shd w:val="clear" w:color="auto" w:fill="F2F2F2"/>
            <w:vAlign w:val="center"/>
          </w:tcPr>
          <w:p w:rsidR="0005543C" w:rsidRPr="009F2305" w:rsidRDefault="00B06CA2" w:rsidP="00373A1C">
            <w:pPr>
              <w:rPr>
                <w:rFonts w:ascii="Times New Roman" w:hAnsi="Times New Roman"/>
                <w:sz w:val="16"/>
                <w:szCs w:val="16"/>
              </w:rPr>
            </w:pPr>
            <w:hyperlink r:id="rId6" w:history="1">
              <w:r w:rsidR="0005543C" w:rsidRPr="00520BA7">
                <w:rPr>
                  <w:rStyle w:val="Hyperlink"/>
                  <w:rFonts w:ascii="Times New Roman" w:hAnsi="Times New Roman"/>
                  <w:sz w:val="16"/>
                  <w:szCs w:val="16"/>
                </w:rPr>
                <w:t>Оптимизација и пословно одлучивање</w:t>
              </w:r>
            </w:hyperlink>
          </w:p>
        </w:tc>
        <w:tc>
          <w:tcPr>
            <w:tcW w:w="1291" w:type="pct"/>
            <w:shd w:val="clear" w:color="auto" w:fill="F2F2F2"/>
            <w:vAlign w:val="center"/>
          </w:tcPr>
          <w:p w:rsidR="0005543C" w:rsidRPr="009F2305" w:rsidRDefault="0005543C" w:rsidP="00373A1C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Математика и статистика у економији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:rsidR="0005543C" w:rsidRPr="009F2305" w:rsidRDefault="0005543C" w:rsidP="00BD184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05543C" w:rsidRPr="0005543C" w:rsidRDefault="00052243" w:rsidP="00A0688F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05543C" w:rsidRPr="0005543C" w:rsidRDefault="00052243" w:rsidP="00A0688F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05543C" w:rsidRPr="0005543C" w:rsidRDefault="0005543C" w:rsidP="00A0688F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:rsidR="0005543C" w:rsidRPr="0005543C" w:rsidRDefault="0005543C" w:rsidP="00A0688F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370" w:type="pct"/>
            <w:shd w:val="clear" w:color="auto" w:fill="auto"/>
            <w:noWrap/>
            <w:vAlign w:val="center"/>
          </w:tcPr>
          <w:p w:rsidR="0005543C" w:rsidRPr="00BD184B" w:rsidRDefault="0005543C" w:rsidP="00BD184B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D184B">
              <w:rPr>
                <w:rFonts w:ascii="Times New Roman" w:hAnsi="Times New Roman"/>
                <w:bCs/>
                <w:sz w:val="18"/>
                <w:szCs w:val="18"/>
              </w:rPr>
              <w:t>8</w:t>
            </w:r>
          </w:p>
        </w:tc>
      </w:tr>
      <w:tr w:rsidR="00052243" w:rsidRPr="00CA784F" w:rsidTr="009F2305">
        <w:trPr>
          <w:trHeight w:val="240"/>
          <w:jc w:val="center"/>
        </w:trPr>
        <w:tc>
          <w:tcPr>
            <w:tcW w:w="438" w:type="pct"/>
            <w:shd w:val="clear" w:color="auto" w:fill="auto"/>
            <w:noWrap/>
            <w:vAlign w:val="center"/>
          </w:tcPr>
          <w:p w:rsidR="00052243" w:rsidRPr="009F2305" w:rsidRDefault="00052243" w:rsidP="00BD2CB9">
            <w:pPr>
              <w:pStyle w:val="ListParagraph"/>
              <w:numPr>
                <w:ilvl w:val="0"/>
                <w:numId w:val="1"/>
              </w:numPr>
              <w:ind w:left="584" w:hanging="3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0" w:type="pct"/>
            <w:shd w:val="clear" w:color="auto" w:fill="auto"/>
            <w:noWrap/>
            <w:vAlign w:val="center"/>
          </w:tcPr>
          <w:p w:rsidR="00052243" w:rsidRPr="0005543C" w:rsidRDefault="00052243" w:rsidP="00652159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22.7413</w:t>
            </w:r>
          </w:p>
        </w:tc>
        <w:tc>
          <w:tcPr>
            <w:tcW w:w="964" w:type="pct"/>
            <w:shd w:val="clear" w:color="auto" w:fill="F2F2F2"/>
            <w:vAlign w:val="center"/>
          </w:tcPr>
          <w:p w:rsidR="00052243" w:rsidRPr="00AC29B8" w:rsidRDefault="00052243" w:rsidP="00B32578">
            <w:pPr>
              <w:rPr>
                <w:rFonts w:ascii="Times New Roman" w:hAnsi="Times New Roman"/>
                <w:sz w:val="16"/>
                <w:szCs w:val="16"/>
              </w:rPr>
            </w:pPr>
            <w:hyperlink r:id="rId7" w:history="1">
              <w:r w:rsidRPr="00F735AC">
                <w:rPr>
                  <w:rStyle w:val="Hyperlink"/>
                  <w:rFonts w:ascii="Times New Roman" w:hAnsi="Times New Roman"/>
                  <w:sz w:val="16"/>
                  <w:szCs w:val="16"/>
                </w:rPr>
                <w:t>Управљање пословним процесима</w:t>
              </w:r>
            </w:hyperlink>
          </w:p>
        </w:tc>
        <w:tc>
          <w:tcPr>
            <w:tcW w:w="1291" w:type="pct"/>
            <w:shd w:val="clear" w:color="auto" w:fill="F2F2F2"/>
            <w:vAlign w:val="center"/>
          </w:tcPr>
          <w:p w:rsidR="00052243" w:rsidRPr="00AC29B8" w:rsidRDefault="00052243" w:rsidP="00B3257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Пословно управљање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:rsidR="00052243" w:rsidRPr="00052243" w:rsidRDefault="00052243" w:rsidP="00B32578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052243" w:rsidRPr="0005543C" w:rsidRDefault="00052243" w:rsidP="00B3257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052243" w:rsidRPr="0005543C" w:rsidRDefault="00052243" w:rsidP="00B3257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052243" w:rsidRPr="0005543C" w:rsidRDefault="00052243" w:rsidP="00B3257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:rsidR="00052243" w:rsidRPr="0005543C" w:rsidRDefault="00052243" w:rsidP="00B3257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70" w:type="pct"/>
            <w:shd w:val="clear" w:color="auto" w:fill="auto"/>
            <w:noWrap/>
            <w:vAlign w:val="center"/>
          </w:tcPr>
          <w:p w:rsidR="00052243" w:rsidRPr="00BD184B" w:rsidRDefault="00052243" w:rsidP="00B3257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184B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052243" w:rsidRPr="00CA784F" w:rsidTr="009F2305">
        <w:trPr>
          <w:trHeight w:val="240"/>
          <w:jc w:val="center"/>
        </w:trPr>
        <w:tc>
          <w:tcPr>
            <w:tcW w:w="438" w:type="pct"/>
            <w:shd w:val="clear" w:color="auto" w:fill="auto"/>
            <w:noWrap/>
            <w:vAlign w:val="center"/>
          </w:tcPr>
          <w:p w:rsidR="00052243" w:rsidRPr="009F2305" w:rsidRDefault="00052243" w:rsidP="00BD2CB9">
            <w:pPr>
              <w:pStyle w:val="ListParagraph"/>
              <w:numPr>
                <w:ilvl w:val="0"/>
                <w:numId w:val="1"/>
              </w:numPr>
              <w:ind w:left="584" w:hanging="3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0" w:type="pct"/>
            <w:shd w:val="clear" w:color="auto" w:fill="auto"/>
            <w:noWrap/>
            <w:vAlign w:val="center"/>
          </w:tcPr>
          <w:p w:rsidR="00052243" w:rsidRPr="0005543C" w:rsidRDefault="00052243" w:rsidP="00652159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22.7414</w:t>
            </w:r>
          </w:p>
        </w:tc>
        <w:tc>
          <w:tcPr>
            <w:tcW w:w="964" w:type="pct"/>
            <w:shd w:val="clear" w:color="auto" w:fill="F2F2F2"/>
            <w:vAlign w:val="center"/>
          </w:tcPr>
          <w:p w:rsidR="00052243" w:rsidRPr="00AC29B8" w:rsidRDefault="00052243" w:rsidP="003C59B9">
            <w:pPr>
              <w:rPr>
                <w:rFonts w:ascii="Times New Roman" w:hAnsi="Times New Roman"/>
                <w:sz w:val="16"/>
                <w:szCs w:val="16"/>
              </w:rPr>
            </w:pPr>
            <w:hyperlink r:id="rId8" w:history="1">
              <w:r w:rsidRPr="00520BA7">
                <w:rPr>
                  <w:rStyle w:val="Hyperlink"/>
                  <w:rFonts w:ascii="Times New Roman" w:hAnsi="Times New Roman"/>
                  <w:sz w:val="16"/>
                  <w:szCs w:val="16"/>
                </w:rPr>
                <w:t>Програмирање за пословне примене 2</w:t>
              </w:r>
            </w:hyperlink>
          </w:p>
        </w:tc>
        <w:tc>
          <w:tcPr>
            <w:tcW w:w="1291" w:type="pct"/>
            <w:shd w:val="clear" w:color="auto" w:fill="F2F2F2"/>
            <w:vAlign w:val="center"/>
          </w:tcPr>
          <w:p w:rsidR="00052243" w:rsidRPr="00E273F7" w:rsidRDefault="00052243" w:rsidP="003C59B9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Пословна информатика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:rsidR="00052243" w:rsidRPr="00052243" w:rsidRDefault="00052243" w:rsidP="003C59B9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052243" w:rsidRPr="0005543C" w:rsidRDefault="00052243" w:rsidP="003C59B9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052243" w:rsidRPr="0005543C" w:rsidRDefault="00052243" w:rsidP="003C59B9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052243" w:rsidRPr="0005543C" w:rsidRDefault="00052243" w:rsidP="003C59B9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:rsidR="00052243" w:rsidRPr="0005543C" w:rsidRDefault="00052243" w:rsidP="003C59B9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370" w:type="pct"/>
            <w:shd w:val="clear" w:color="auto" w:fill="auto"/>
            <w:noWrap/>
            <w:vAlign w:val="center"/>
          </w:tcPr>
          <w:p w:rsidR="00052243" w:rsidRPr="00BD184B" w:rsidRDefault="00052243" w:rsidP="003C59B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184B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052243" w:rsidRPr="00CA784F" w:rsidTr="009F2305">
        <w:trPr>
          <w:trHeight w:val="255"/>
          <w:jc w:val="center"/>
        </w:trPr>
        <w:tc>
          <w:tcPr>
            <w:tcW w:w="438" w:type="pct"/>
            <w:shd w:val="clear" w:color="auto" w:fill="auto"/>
            <w:noWrap/>
            <w:vAlign w:val="center"/>
          </w:tcPr>
          <w:p w:rsidR="00052243" w:rsidRPr="009F2305" w:rsidRDefault="00052243" w:rsidP="00BD2CB9">
            <w:pPr>
              <w:pStyle w:val="ListParagraph"/>
              <w:numPr>
                <w:ilvl w:val="0"/>
                <w:numId w:val="1"/>
              </w:numPr>
              <w:ind w:left="584" w:hanging="3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0" w:type="pct"/>
            <w:shd w:val="clear" w:color="auto" w:fill="auto"/>
            <w:noWrap/>
            <w:vAlign w:val="center"/>
          </w:tcPr>
          <w:p w:rsidR="00052243" w:rsidRPr="0005543C" w:rsidRDefault="00052243" w:rsidP="00652159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22.7415</w:t>
            </w:r>
          </w:p>
        </w:tc>
        <w:tc>
          <w:tcPr>
            <w:tcW w:w="964" w:type="pct"/>
            <w:shd w:val="clear" w:color="auto" w:fill="F2F2F2"/>
            <w:vAlign w:val="center"/>
          </w:tcPr>
          <w:p w:rsidR="00052243" w:rsidRPr="006532B2" w:rsidRDefault="00052243" w:rsidP="0084664D">
            <w:pPr>
              <w:rPr>
                <w:rFonts w:ascii="Times New Roman" w:hAnsi="Times New Roman"/>
                <w:sz w:val="16"/>
                <w:szCs w:val="16"/>
              </w:rPr>
            </w:pPr>
            <w:hyperlink r:id="rId9" w:history="1">
              <w:r w:rsidRPr="00520BA7">
                <w:rPr>
                  <w:rStyle w:val="Hyperlink"/>
                  <w:rFonts w:ascii="Times New Roman" w:hAnsi="Times New Roman"/>
                  <w:sz w:val="16"/>
                  <w:szCs w:val="16"/>
                </w:rPr>
                <w:t>Методи статистичке анализе</w:t>
              </w:r>
            </w:hyperlink>
          </w:p>
        </w:tc>
        <w:tc>
          <w:tcPr>
            <w:tcW w:w="1291" w:type="pct"/>
            <w:shd w:val="clear" w:color="auto" w:fill="F2F2F2"/>
            <w:vAlign w:val="center"/>
          </w:tcPr>
          <w:p w:rsidR="00052243" w:rsidRPr="00E273F7" w:rsidRDefault="00052243" w:rsidP="0084664D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Математика и статистика у економији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:rsidR="00052243" w:rsidRPr="00052243" w:rsidRDefault="00052243" w:rsidP="0084664D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052243" w:rsidRPr="0005543C" w:rsidRDefault="00052243" w:rsidP="0084664D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052243" w:rsidRPr="0005543C" w:rsidRDefault="00052243" w:rsidP="0084664D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052243" w:rsidRPr="0005543C" w:rsidRDefault="00052243" w:rsidP="0084664D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:rsidR="00052243" w:rsidRPr="0005543C" w:rsidRDefault="00052243" w:rsidP="0084664D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370" w:type="pct"/>
            <w:shd w:val="clear" w:color="auto" w:fill="auto"/>
            <w:noWrap/>
            <w:vAlign w:val="center"/>
          </w:tcPr>
          <w:p w:rsidR="00052243" w:rsidRPr="00BD184B" w:rsidRDefault="00052243" w:rsidP="0084664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184B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052243" w:rsidRPr="00CA784F" w:rsidTr="009F2305">
        <w:trPr>
          <w:trHeight w:val="255"/>
          <w:jc w:val="center"/>
        </w:trPr>
        <w:tc>
          <w:tcPr>
            <w:tcW w:w="438" w:type="pct"/>
            <w:shd w:val="clear" w:color="auto" w:fill="auto"/>
            <w:noWrap/>
            <w:vAlign w:val="center"/>
          </w:tcPr>
          <w:p w:rsidR="00052243" w:rsidRPr="009F2305" w:rsidRDefault="00052243" w:rsidP="00BD2CB9">
            <w:pPr>
              <w:pStyle w:val="ListParagraph"/>
              <w:numPr>
                <w:ilvl w:val="0"/>
                <w:numId w:val="1"/>
              </w:numPr>
              <w:ind w:left="584" w:hanging="3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0" w:type="pct"/>
            <w:shd w:val="clear" w:color="auto" w:fill="auto"/>
            <w:noWrap/>
            <w:vAlign w:val="center"/>
          </w:tcPr>
          <w:p w:rsidR="00052243" w:rsidRPr="0005543C" w:rsidRDefault="00052243" w:rsidP="00652159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22.7416</w:t>
            </w:r>
          </w:p>
        </w:tc>
        <w:tc>
          <w:tcPr>
            <w:tcW w:w="964" w:type="pct"/>
            <w:shd w:val="clear" w:color="auto" w:fill="F2F2F2"/>
            <w:vAlign w:val="center"/>
          </w:tcPr>
          <w:p w:rsidR="00052243" w:rsidRPr="009F2305" w:rsidRDefault="00052243" w:rsidP="00373A1C">
            <w:pPr>
              <w:rPr>
                <w:rFonts w:ascii="Times New Roman" w:hAnsi="Times New Roman"/>
                <w:sz w:val="16"/>
                <w:szCs w:val="16"/>
              </w:rPr>
            </w:pPr>
            <w:hyperlink r:id="rId10" w:history="1">
              <w:r w:rsidRPr="00520BA7">
                <w:rPr>
                  <w:rStyle w:val="Hyperlink"/>
                  <w:rFonts w:ascii="Times New Roman" w:hAnsi="Times New Roman"/>
                  <w:sz w:val="16"/>
                  <w:szCs w:val="16"/>
                </w:rPr>
                <w:t>Рачуноводствене информације за доношење одлука</w:t>
              </w:r>
            </w:hyperlink>
          </w:p>
        </w:tc>
        <w:tc>
          <w:tcPr>
            <w:tcW w:w="1291" w:type="pct"/>
            <w:shd w:val="clear" w:color="auto" w:fill="F2F2F2"/>
            <w:vAlign w:val="center"/>
          </w:tcPr>
          <w:p w:rsidR="00052243" w:rsidRPr="00E273F7" w:rsidRDefault="00052243" w:rsidP="00373A1C">
            <w:pPr>
              <w:rPr>
                <w:rFonts w:ascii="Times New Roman" w:hAnsi="Times New Roman"/>
                <w:sz w:val="16"/>
                <w:szCs w:val="16"/>
              </w:rPr>
            </w:pPr>
            <w:r w:rsidRPr="00E273F7">
              <w:rPr>
                <w:rFonts w:ascii="Times New Roman" w:hAnsi="Times New Roman"/>
                <w:sz w:val="16"/>
                <w:szCs w:val="16"/>
              </w:rPr>
              <w:t>Рачуноводство, ревизија и пословне финансије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:rsidR="00052243" w:rsidRPr="009F2305" w:rsidRDefault="00052243" w:rsidP="00BD184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052243" w:rsidRPr="0005543C" w:rsidRDefault="00052243" w:rsidP="00A0688F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052243" w:rsidRPr="0005543C" w:rsidRDefault="00052243" w:rsidP="00A0688F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052243" w:rsidRPr="0005543C" w:rsidRDefault="00052243" w:rsidP="00A0688F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:rsidR="00052243" w:rsidRPr="0005543C" w:rsidRDefault="00052243" w:rsidP="00A0688F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370" w:type="pct"/>
            <w:shd w:val="clear" w:color="auto" w:fill="auto"/>
            <w:noWrap/>
            <w:vAlign w:val="center"/>
          </w:tcPr>
          <w:p w:rsidR="00052243" w:rsidRPr="00BD184B" w:rsidRDefault="00052243" w:rsidP="00BD184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184B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052243" w:rsidRPr="00CA784F" w:rsidTr="009F2305">
        <w:trPr>
          <w:trHeight w:val="255"/>
          <w:jc w:val="center"/>
        </w:trPr>
        <w:tc>
          <w:tcPr>
            <w:tcW w:w="438" w:type="pct"/>
            <w:shd w:val="clear" w:color="auto" w:fill="auto"/>
            <w:noWrap/>
            <w:vAlign w:val="center"/>
          </w:tcPr>
          <w:p w:rsidR="00052243" w:rsidRPr="00AC29B8" w:rsidRDefault="00052243" w:rsidP="00BD2CB9">
            <w:pPr>
              <w:pStyle w:val="ListParagraph"/>
              <w:numPr>
                <w:ilvl w:val="0"/>
                <w:numId w:val="1"/>
              </w:numPr>
              <w:ind w:left="584" w:hanging="3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0" w:type="pct"/>
            <w:shd w:val="clear" w:color="auto" w:fill="auto"/>
            <w:noWrap/>
            <w:vAlign w:val="center"/>
          </w:tcPr>
          <w:p w:rsidR="00052243" w:rsidRPr="0005543C" w:rsidRDefault="00052243" w:rsidP="00781E42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22.7421</w:t>
            </w:r>
          </w:p>
        </w:tc>
        <w:tc>
          <w:tcPr>
            <w:tcW w:w="964" w:type="pct"/>
            <w:shd w:val="clear" w:color="auto" w:fill="F2F2F2"/>
            <w:vAlign w:val="center"/>
          </w:tcPr>
          <w:p w:rsidR="00052243" w:rsidRPr="006532B2" w:rsidRDefault="00052243" w:rsidP="00373A1C">
            <w:pPr>
              <w:rPr>
                <w:rFonts w:ascii="Times New Roman" w:hAnsi="Times New Roman"/>
                <w:sz w:val="16"/>
                <w:szCs w:val="16"/>
              </w:rPr>
            </w:pPr>
            <w:hyperlink r:id="rId11" w:history="1">
              <w:r w:rsidRPr="00132B56">
                <w:rPr>
                  <w:rStyle w:val="Hyperlink"/>
                  <w:rFonts w:ascii="Times New Roman" w:hAnsi="Times New Roman"/>
                  <w:sz w:val="16"/>
                  <w:szCs w:val="16"/>
                </w:rPr>
                <w:t>Увод у машинско учење у пословању</w:t>
              </w:r>
            </w:hyperlink>
          </w:p>
        </w:tc>
        <w:tc>
          <w:tcPr>
            <w:tcW w:w="1291" w:type="pct"/>
            <w:shd w:val="clear" w:color="auto" w:fill="F2F2F2"/>
            <w:vAlign w:val="center"/>
          </w:tcPr>
          <w:p w:rsidR="00052243" w:rsidRPr="006532B2" w:rsidRDefault="00052243" w:rsidP="00373A1C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Пословна информатика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:rsidR="00052243" w:rsidRPr="006532B2" w:rsidRDefault="00052243" w:rsidP="00BD184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052243" w:rsidRPr="0005543C" w:rsidRDefault="00052243" w:rsidP="00A0688F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052243" w:rsidRPr="0005543C" w:rsidRDefault="00052243" w:rsidP="00A0688F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052243" w:rsidRPr="0005543C" w:rsidRDefault="00052243" w:rsidP="00A0688F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:rsidR="00052243" w:rsidRPr="0005543C" w:rsidRDefault="00052243" w:rsidP="00A0688F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370" w:type="pct"/>
            <w:shd w:val="clear" w:color="auto" w:fill="auto"/>
            <w:noWrap/>
            <w:vAlign w:val="center"/>
          </w:tcPr>
          <w:p w:rsidR="00052243" w:rsidRPr="006532B2" w:rsidRDefault="00052243" w:rsidP="00BD184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052243" w:rsidRPr="00CA784F" w:rsidTr="009F2305">
        <w:trPr>
          <w:trHeight w:val="255"/>
          <w:jc w:val="center"/>
        </w:trPr>
        <w:tc>
          <w:tcPr>
            <w:tcW w:w="438" w:type="pct"/>
            <w:shd w:val="clear" w:color="auto" w:fill="auto"/>
            <w:noWrap/>
            <w:vAlign w:val="center"/>
          </w:tcPr>
          <w:p w:rsidR="00052243" w:rsidRPr="00AC29B8" w:rsidRDefault="00052243" w:rsidP="00BD2CB9">
            <w:pPr>
              <w:pStyle w:val="ListParagraph"/>
              <w:numPr>
                <w:ilvl w:val="0"/>
                <w:numId w:val="1"/>
              </w:numPr>
              <w:ind w:left="584" w:hanging="3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0" w:type="pct"/>
            <w:shd w:val="clear" w:color="auto" w:fill="auto"/>
            <w:noWrap/>
            <w:vAlign w:val="center"/>
          </w:tcPr>
          <w:p w:rsidR="00052243" w:rsidRPr="0005543C" w:rsidRDefault="00052243" w:rsidP="00781E42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22.7422</w:t>
            </w:r>
          </w:p>
        </w:tc>
        <w:tc>
          <w:tcPr>
            <w:tcW w:w="964" w:type="pct"/>
            <w:shd w:val="clear" w:color="auto" w:fill="F2F2F2"/>
            <w:vAlign w:val="center"/>
          </w:tcPr>
          <w:p w:rsidR="00052243" w:rsidRPr="006532B2" w:rsidRDefault="00052243" w:rsidP="00373A1C">
            <w:pPr>
              <w:rPr>
                <w:rFonts w:ascii="Times New Roman" w:hAnsi="Times New Roman"/>
                <w:sz w:val="16"/>
                <w:szCs w:val="16"/>
              </w:rPr>
            </w:pPr>
            <w:hyperlink r:id="rId12" w:history="1">
              <w:r w:rsidRPr="00520BA7">
                <w:rPr>
                  <w:rStyle w:val="Hyperlink"/>
                  <w:rFonts w:ascii="Times New Roman" w:hAnsi="Times New Roman"/>
                  <w:sz w:val="16"/>
                  <w:szCs w:val="16"/>
                </w:rPr>
                <w:t>Прогнозирање временских серија</w:t>
              </w:r>
            </w:hyperlink>
          </w:p>
        </w:tc>
        <w:tc>
          <w:tcPr>
            <w:tcW w:w="1291" w:type="pct"/>
            <w:shd w:val="clear" w:color="auto" w:fill="F2F2F2"/>
            <w:vAlign w:val="center"/>
          </w:tcPr>
          <w:p w:rsidR="00052243" w:rsidRPr="00E273F7" w:rsidRDefault="00052243" w:rsidP="00373A1C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Математика и статистика у економији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:rsidR="00052243" w:rsidRPr="006532B2" w:rsidRDefault="00052243" w:rsidP="00BD184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052243" w:rsidRPr="0005543C" w:rsidRDefault="00052243" w:rsidP="00A0688F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052243" w:rsidRPr="0005543C" w:rsidRDefault="00052243" w:rsidP="00A0688F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052243" w:rsidRPr="0005543C" w:rsidRDefault="00052243" w:rsidP="00A0688F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:rsidR="00052243" w:rsidRPr="0005543C" w:rsidRDefault="00052243" w:rsidP="00A0688F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370" w:type="pct"/>
            <w:shd w:val="clear" w:color="auto" w:fill="auto"/>
            <w:noWrap/>
            <w:vAlign w:val="center"/>
          </w:tcPr>
          <w:p w:rsidR="00052243" w:rsidRPr="00BD184B" w:rsidRDefault="00052243" w:rsidP="00BD184B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D184B">
              <w:rPr>
                <w:rFonts w:ascii="Times New Roman" w:hAnsi="Times New Roman"/>
                <w:bCs/>
                <w:sz w:val="18"/>
                <w:szCs w:val="18"/>
              </w:rPr>
              <w:t>8</w:t>
            </w:r>
          </w:p>
        </w:tc>
      </w:tr>
      <w:tr w:rsidR="00052243" w:rsidRPr="00CA784F" w:rsidTr="009F2305">
        <w:trPr>
          <w:trHeight w:val="255"/>
          <w:jc w:val="center"/>
        </w:trPr>
        <w:tc>
          <w:tcPr>
            <w:tcW w:w="438" w:type="pct"/>
            <w:shd w:val="clear" w:color="auto" w:fill="auto"/>
            <w:noWrap/>
            <w:vAlign w:val="center"/>
          </w:tcPr>
          <w:p w:rsidR="00052243" w:rsidRPr="00AC29B8" w:rsidRDefault="00052243" w:rsidP="00BD2CB9">
            <w:pPr>
              <w:pStyle w:val="ListParagraph"/>
              <w:numPr>
                <w:ilvl w:val="0"/>
                <w:numId w:val="1"/>
              </w:numPr>
              <w:ind w:left="584" w:hanging="3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0" w:type="pct"/>
            <w:shd w:val="clear" w:color="auto" w:fill="auto"/>
            <w:noWrap/>
            <w:vAlign w:val="center"/>
          </w:tcPr>
          <w:p w:rsidR="00052243" w:rsidRPr="0005543C" w:rsidRDefault="00052243" w:rsidP="00BD6308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22.7423</w:t>
            </w:r>
          </w:p>
        </w:tc>
        <w:tc>
          <w:tcPr>
            <w:tcW w:w="964" w:type="pct"/>
            <w:shd w:val="clear" w:color="auto" w:fill="F2F2F2"/>
            <w:vAlign w:val="center"/>
          </w:tcPr>
          <w:p w:rsidR="00052243" w:rsidRPr="009F2305" w:rsidRDefault="00052243" w:rsidP="006C4ADC">
            <w:pPr>
              <w:rPr>
                <w:rFonts w:ascii="Times New Roman" w:hAnsi="Times New Roman"/>
                <w:sz w:val="16"/>
                <w:szCs w:val="16"/>
              </w:rPr>
            </w:pPr>
            <w:hyperlink r:id="rId13" w:history="1">
              <w:r w:rsidRPr="00132B56">
                <w:rPr>
                  <w:rStyle w:val="Hyperlink"/>
                  <w:rFonts w:ascii="Times New Roman" w:hAnsi="Times New Roman"/>
                  <w:sz w:val="16"/>
                  <w:szCs w:val="16"/>
                </w:rPr>
                <w:t>Математика у пословној аналитици</w:t>
              </w:r>
            </w:hyperlink>
          </w:p>
        </w:tc>
        <w:tc>
          <w:tcPr>
            <w:tcW w:w="1291" w:type="pct"/>
            <w:shd w:val="clear" w:color="auto" w:fill="F2F2F2"/>
            <w:vAlign w:val="center"/>
          </w:tcPr>
          <w:p w:rsidR="00052243" w:rsidRPr="00E273F7" w:rsidRDefault="00052243" w:rsidP="006C4ADC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Математика и статистика у економији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:rsidR="00052243" w:rsidRPr="00052243" w:rsidRDefault="00052243" w:rsidP="006C4ADC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052243" w:rsidRPr="0005543C" w:rsidRDefault="00052243" w:rsidP="006C4ADC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052243" w:rsidRPr="0005543C" w:rsidRDefault="00052243" w:rsidP="006C4ADC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052243" w:rsidRPr="0005543C" w:rsidRDefault="00052243" w:rsidP="006C4ADC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:rsidR="00052243" w:rsidRPr="0005543C" w:rsidRDefault="00052243" w:rsidP="006C4ADC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370" w:type="pct"/>
            <w:shd w:val="clear" w:color="auto" w:fill="auto"/>
            <w:noWrap/>
            <w:vAlign w:val="center"/>
          </w:tcPr>
          <w:p w:rsidR="00052243" w:rsidRPr="009F2305" w:rsidRDefault="00052243" w:rsidP="006C4ADC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7</w:t>
            </w:r>
          </w:p>
        </w:tc>
      </w:tr>
      <w:tr w:rsidR="00052243" w:rsidRPr="00CA784F" w:rsidTr="009F2305">
        <w:trPr>
          <w:trHeight w:val="270"/>
          <w:jc w:val="center"/>
        </w:trPr>
        <w:tc>
          <w:tcPr>
            <w:tcW w:w="438" w:type="pct"/>
            <w:shd w:val="clear" w:color="auto" w:fill="auto"/>
            <w:noWrap/>
            <w:vAlign w:val="center"/>
          </w:tcPr>
          <w:p w:rsidR="00052243" w:rsidRPr="00AC29B8" w:rsidRDefault="00052243" w:rsidP="00BD2CB9">
            <w:pPr>
              <w:pStyle w:val="ListParagraph"/>
              <w:numPr>
                <w:ilvl w:val="0"/>
                <w:numId w:val="1"/>
              </w:numPr>
              <w:ind w:left="584" w:hanging="3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0" w:type="pct"/>
            <w:shd w:val="clear" w:color="auto" w:fill="auto"/>
            <w:noWrap/>
            <w:vAlign w:val="center"/>
          </w:tcPr>
          <w:p w:rsidR="00052243" w:rsidRPr="0005543C" w:rsidRDefault="00052243" w:rsidP="00BD6308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22.7424</w:t>
            </w:r>
          </w:p>
        </w:tc>
        <w:tc>
          <w:tcPr>
            <w:tcW w:w="964" w:type="pct"/>
            <w:shd w:val="clear" w:color="auto" w:fill="F2F2F2"/>
            <w:vAlign w:val="center"/>
          </w:tcPr>
          <w:p w:rsidR="00052243" w:rsidRPr="006532B2" w:rsidRDefault="00052243" w:rsidP="00373A1C">
            <w:pPr>
              <w:rPr>
                <w:rFonts w:ascii="Times New Roman" w:hAnsi="Times New Roman"/>
                <w:sz w:val="16"/>
                <w:szCs w:val="16"/>
              </w:rPr>
            </w:pPr>
            <w:hyperlink r:id="rId14" w:history="1">
              <w:r w:rsidRPr="00520BA7">
                <w:rPr>
                  <w:rStyle w:val="Hyperlink"/>
                  <w:rFonts w:ascii="Times New Roman" w:hAnsi="Times New Roman"/>
                  <w:sz w:val="16"/>
                  <w:szCs w:val="16"/>
                </w:rPr>
                <w:t>Дизајн истраживања и технике визуализације података</w:t>
              </w:r>
            </w:hyperlink>
          </w:p>
        </w:tc>
        <w:tc>
          <w:tcPr>
            <w:tcW w:w="1291" w:type="pct"/>
            <w:shd w:val="clear" w:color="auto" w:fill="F2F2F2"/>
            <w:vAlign w:val="center"/>
          </w:tcPr>
          <w:p w:rsidR="00052243" w:rsidRPr="00E273F7" w:rsidRDefault="00052243" w:rsidP="00373A1C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Пословна информатика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:rsidR="00052243" w:rsidRPr="006532B2" w:rsidRDefault="00052243" w:rsidP="00BD184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052243" w:rsidRPr="0005543C" w:rsidRDefault="00052243" w:rsidP="00A0688F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052243" w:rsidRPr="0005543C" w:rsidRDefault="00052243" w:rsidP="00A0688F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052243" w:rsidRPr="0005543C" w:rsidRDefault="00052243" w:rsidP="00A0688F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:rsidR="00052243" w:rsidRPr="0005543C" w:rsidRDefault="00052243" w:rsidP="00A0688F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370" w:type="pct"/>
            <w:shd w:val="clear" w:color="auto" w:fill="auto"/>
            <w:noWrap/>
            <w:vAlign w:val="center"/>
          </w:tcPr>
          <w:p w:rsidR="00052243" w:rsidRPr="00BD184B" w:rsidRDefault="00052243" w:rsidP="00BD184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184B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052243" w:rsidRPr="00CA784F" w:rsidTr="009F2305">
        <w:trPr>
          <w:trHeight w:val="240"/>
          <w:jc w:val="center"/>
        </w:trPr>
        <w:tc>
          <w:tcPr>
            <w:tcW w:w="438" w:type="pct"/>
            <w:shd w:val="clear" w:color="auto" w:fill="auto"/>
            <w:noWrap/>
            <w:vAlign w:val="center"/>
          </w:tcPr>
          <w:p w:rsidR="00052243" w:rsidRPr="00AC29B8" w:rsidRDefault="00052243" w:rsidP="00BD2CB9">
            <w:pPr>
              <w:pStyle w:val="ListParagraph"/>
              <w:numPr>
                <w:ilvl w:val="0"/>
                <w:numId w:val="1"/>
              </w:numPr>
              <w:ind w:left="584" w:hanging="3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0" w:type="pct"/>
            <w:shd w:val="clear" w:color="auto" w:fill="auto"/>
            <w:noWrap/>
            <w:vAlign w:val="center"/>
          </w:tcPr>
          <w:p w:rsidR="00052243" w:rsidRPr="0005543C" w:rsidRDefault="00052243" w:rsidP="00BD6308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22.7425</w:t>
            </w:r>
          </w:p>
        </w:tc>
        <w:tc>
          <w:tcPr>
            <w:tcW w:w="964" w:type="pct"/>
            <w:shd w:val="clear" w:color="auto" w:fill="F2F2F2"/>
            <w:vAlign w:val="center"/>
          </w:tcPr>
          <w:p w:rsidR="00052243" w:rsidRPr="006532B2" w:rsidRDefault="00052243" w:rsidP="00014240">
            <w:pPr>
              <w:rPr>
                <w:rFonts w:ascii="Times New Roman" w:hAnsi="Times New Roman"/>
                <w:sz w:val="16"/>
                <w:szCs w:val="16"/>
              </w:rPr>
            </w:pPr>
            <w:hyperlink r:id="rId15" w:history="1">
              <w:r w:rsidRPr="00520BA7">
                <w:rPr>
                  <w:rStyle w:val="Hyperlink"/>
                  <w:rFonts w:ascii="Times New Roman" w:hAnsi="Times New Roman"/>
                  <w:sz w:val="16"/>
                  <w:szCs w:val="16"/>
                </w:rPr>
                <w:t>Напредна аналитика великих података</w:t>
              </w:r>
            </w:hyperlink>
          </w:p>
        </w:tc>
        <w:tc>
          <w:tcPr>
            <w:tcW w:w="1291" w:type="pct"/>
            <w:shd w:val="clear" w:color="auto" w:fill="F2F2F2"/>
            <w:vAlign w:val="center"/>
          </w:tcPr>
          <w:p w:rsidR="00052243" w:rsidRPr="00AE1D39" w:rsidRDefault="00052243" w:rsidP="00014240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Пословна информатика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:rsidR="00052243" w:rsidRPr="006532B2" w:rsidRDefault="00052243" w:rsidP="0001424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052243" w:rsidRPr="0005543C" w:rsidRDefault="00052243" w:rsidP="00014240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052243" w:rsidRPr="0005543C" w:rsidRDefault="00052243" w:rsidP="00014240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052243" w:rsidRPr="0005543C" w:rsidRDefault="00052243" w:rsidP="00014240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:rsidR="00052243" w:rsidRPr="0005543C" w:rsidRDefault="00052243" w:rsidP="00014240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370" w:type="pct"/>
            <w:shd w:val="clear" w:color="auto" w:fill="auto"/>
            <w:noWrap/>
            <w:vAlign w:val="center"/>
          </w:tcPr>
          <w:p w:rsidR="00052243" w:rsidRPr="00AE1D39" w:rsidRDefault="00052243" w:rsidP="0001424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1D39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052243" w:rsidRPr="00CA784F" w:rsidTr="009F2305">
        <w:trPr>
          <w:trHeight w:val="255"/>
          <w:jc w:val="center"/>
        </w:trPr>
        <w:tc>
          <w:tcPr>
            <w:tcW w:w="438" w:type="pct"/>
            <w:shd w:val="clear" w:color="auto" w:fill="auto"/>
            <w:noWrap/>
            <w:vAlign w:val="center"/>
          </w:tcPr>
          <w:p w:rsidR="00052243" w:rsidRPr="00AC29B8" w:rsidRDefault="00052243" w:rsidP="00BD2CB9">
            <w:pPr>
              <w:pStyle w:val="ListParagraph"/>
              <w:numPr>
                <w:ilvl w:val="0"/>
                <w:numId w:val="1"/>
              </w:numPr>
              <w:ind w:left="584" w:hanging="3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0" w:type="pct"/>
            <w:shd w:val="clear" w:color="auto" w:fill="auto"/>
            <w:noWrap/>
            <w:vAlign w:val="center"/>
          </w:tcPr>
          <w:p w:rsidR="00052243" w:rsidRPr="0005543C" w:rsidRDefault="00052243" w:rsidP="00BD6308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22.7426</w:t>
            </w:r>
          </w:p>
        </w:tc>
        <w:tc>
          <w:tcPr>
            <w:tcW w:w="964" w:type="pct"/>
            <w:shd w:val="clear" w:color="auto" w:fill="F2F2F2"/>
            <w:vAlign w:val="center"/>
          </w:tcPr>
          <w:p w:rsidR="00052243" w:rsidRPr="009F2305" w:rsidRDefault="00052243" w:rsidP="00014240">
            <w:pPr>
              <w:rPr>
                <w:rFonts w:ascii="Times New Roman" w:hAnsi="Times New Roman"/>
                <w:sz w:val="16"/>
                <w:szCs w:val="16"/>
              </w:rPr>
            </w:pPr>
            <w:hyperlink r:id="rId16" w:history="1">
              <w:r w:rsidRPr="00520BA7">
                <w:rPr>
                  <w:rStyle w:val="Hyperlink"/>
                  <w:rFonts w:ascii="Times New Roman" w:hAnsi="Times New Roman"/>
                  <w:sz w:val="16"/>
                  <w:szCs w:val="16"/>
                </w:rPr>
                <w:t>Управљање ризиком</w:t>
              </w:r>
            </w:hyperlink>
          </w:p>
        </w:tc>
        <w:tc>
          <w:tcPr>
            <w:tcW w:w="1291" w:type="pct"/>
            <w:shd w:val="clear" w:color="auto" w:fill="F2F2F2"/>
            <w:vAlign w:val="center"/>
          </w:tcPr>
          <w:p w:rsidR="00052243" w:rsidRPr="00E273F7" w:rsidRDefault="00052243" w:rsidP="00014240">
            <w:pPr>
              <w:rPr>
                <w:rFonts w:ascii="Times New Roman" w:hAnsi="Times New Roman"/>
                <w:sz w:val="16"/>
                <w:szCs w:val="16"/>
              </w:rPr>
            </w:pPr>
            <w:r w:rsidRPr="00E273F7">
              <w:rPr>
                <w:rFonts w:ascii="Times New Roman" w:hAnsi="Times New Roman"/>
                <w:sz w:val="16"/>
                <w:szCs w:val="16"/>
              </w:rPr>
              <w:t>Рачуноводство, ревизија и пословне финансије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:rsidR="00052243" w:rsidRPr="00052243" w:rsidRDefault="00052243" w:rsidP="00014240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052243" w:rsidRPr="0005543C" w:rsidRDefault="00052243" w:rsidP="00014240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052243" w:rsidRPr="0005543C" w:rsidRDefault="00052243" w:rsidP="00014240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052243" w:rsidRPr="0005543C" w:rsidRDefault="00052243" w:rsidP="00014240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:rsidR="00052243" w:rsidRPr="0005543C" w:rsidRDefault="00052243" w:rsidP="00014240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370" w:type="pct"/>
            <w:shd w:val="clear" w:color="auto" w:fill="auto"/>
            <w:noWrap/>
            <w:vAlign w:val="center"/>
          </w:tcPr>
          <w:p w:rsidR="00052243" w:rsidRPr="00BD184B" w:rsidRDefault="00052243" w:rsidP="0001424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184B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052243" w:rsidRPr="00CA784F" w:rsidTr="009F2305">
        <w:trPr>
          <w:trHeight w:val="255"/>
          <w:jc w:val="center"/>
        </w:trPr>
        <w:tc>
          <w:tcPr>
            <w:tcW w:w="438" w:type="pct"/>
            <w:shd w:val="clear" w:color="auto" w:fill="auto"/>
            <w:noWrap/>
            <w:vAlign w:val="center"/>
          </w:tcPr>
          <w:p w:rsidR="00052243" w:rsidRPr="00AC29B8" w:rsidRDefault="00052243" w:rsidP="00BD2CB9">
            <w:pPr>
              <w:pStyle w:val="ListParagraph"/>
              <w:numPr>
                <w:ilvl w:val="0"/>
                <w:numId w:val="1"/>
              </w:numPr>
              <w:ind w:left="584" w:hanging="3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0" w:type="pct"/>
            <w:shd w:val="clear" w:color="auto" w:fill="auto"/>
            <w:noWrap/>
            <w:vAlign w:val="center"/>
          </w:tcPr>
          <w:p w:rsidR="00052243" w:rsidRPr="0005543C" w:rsidRDefault="00052243" w:rsidP="00781E42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22.7431</w:t>
            </w:r>
          </w:p>
        </w:tc>
        <w:tc>
          <w:tcPr>
            <w:tcW w:w="964" w:type="pct"/>
            <w:shd w:val="clear" w:color="auto" w:fill="F2F2F2"/>
            <w:vAlign w:val="center"/>
          </w:tcPr>
          <w:p w:rsidR="00052243" w:rsidRPr="006532B2" w:rsidRDefault="00052243" w:rsidP="00373A1C">
            <w:pPr>
              <w:rPr>
                <w:rFonts w:ascii="Times New Roman" w:hAnsi="Times New Roman"/>
                <w:sz w:val="16"/>
                <w:szCs w:val="16"/>
              </w:rPr>
            </w:pPr>
            <w:hyperlink r:id="rId17" w:history="1">
              <w:r w:rsidRPr="00520BA7">
                <w:rPr>
                  <w:rStyle w:val="Hyperlink"/>
                  <w:rFonts w:ascii="Times New Roman" w:hAnsi="Times New Roman"/>
                  <w:sz w:val="16"/>
                  <w:szCs w:val="16"/>
                </w:rPr>
                <w:t>Примењена економетрија</w:t>
              </w:r>
            </w:hyperlink>
          </w:p>
        </w:tc>
        <w:tc>
          <w:tcPr>
            <w:tcW w:w="1291" w:type="pct"/>
            <w:shd w:val="clear" w:color="auto" w:fill="F2F2F2"/>
            <w:vAlign w:val="center"/>
          </w:tcPr>
          <w:p w:rsidR="00052243" w:rsidRPr="00E273F7" w:rsidRDefault="00052243" w:rsidP="00373A1C">
            <w:pPr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Математика и статистика у економији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:rsidR="00052243" w:rsidRPr="006532B2" w:rsidRDefault="00052243" w:rsidP="00BD184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052243" w:rsidRPr="0005543C" w:rsidRDefault="00052243" w:rsidP="00A0688F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052243" w:rsidRPr="0005543C" w:rsidRDefault="00052243" w:rsidP="00A0688F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052243" w:rsidRPr="0005543C" w:rsidRDefault="00052243" w:rsidP="00A0688F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:rsidR="00052243" w:rsidRPr="0005543C" w:rsidRDefault="00052243" w:rsidP="00A0688F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370" w:type="pct"/>
            <w:shd w:val="clear" w:color="auto" w:fill="auto"/>
            <w:noWrap/>
            <w:vAlign w:val="center"/>
          </w:tcPr>
          <w:p w:rsidR="00052243" w:rsidRPr="006532B2" w:rsidRDefault="00052243" w:rsidP="00BD184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052243" w:rsidRPr="00CA784F" w:rsidTr="009F2305">
        <w:trPr>
          <w:trHeight w:val="255"/>
          <w:jc w:val="center"/>
        </w:trPr>
        <w:tc>
          <w:tcPr>
            <w:tcW w:w="438" w:type="pct"/>
            <w:shd w:val="clear" w:color="auto" w:fill="auto"/>
            <w:noWrap/>
            <w:vAlign w:val="center"/>
          </w:tcPr>
          <w:p w:rsidR="00052243" w:rsidRPr="00AC29B8" w:rsidRDefault="00052243" w:rsidP="00BD2CB9">
            <w:pPr>
              <w:pStyle w:val="ListParagraph"/>
              <w:numPr>
                <w:ilvl w:val="0"/>
                <w:numId w:val="1"/>
              </w:numPr>
              <w:ind w:left="584" w:hanging="3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0" w:type="pct"/>
            <w:shd w:val="clear" w:color="auto" w:fill="auto"/>
            <w:noWrap/>
            <w:vAlign w:val="center"/>
          </w:tcPr>
          <w:p w:rsidR="00052243" w:rsidRPr="0005543C" w:rsidRDefault="00052243" w:rsidP="00781E42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22.7432</w:t>
            </w:r>
          </w:p>
        </w:tc>
        <w:tc>
          <w:tcPr>
            <w:tcW w:w="964" w:type="pct"/>
            <w:shd w:val="clear" w:color="auto" w:fill="F2F2F2"/>
            <w:vAlign w:val="center"/>
          </w:tcPr>
          <w:p w:rsidR="00052243" w:rsidRPr="00AC29B8" w:rsidRDefault="00052243" w:rsidP="00373A1C">
            <w:pPr>
              <w:rPr>
                <w:rFonts w:ascii="Times New Roman" w:hAnsi="Times New Roman"/>
                <w:sz w:val="16"/>
                <w:szCs w:val="16"/>
              </w:rPr>
            </w:pPr>
            <w:hyperlink r:id="rId18" w:history="1">
              <w:r w:rsidRPr="00520BA7">
                <w:rPr>
                  <w:rStyle w:val="Hyperlink"/>
                  <w:rFonts w:ascii="Times New Roman" w:hAnsi="Times New Roman"/>
                  <w:sz w:val="16"/>
                  <w:szCs w:val="16"/>
                </w:rPr>
                <w:t>Квантитативне финансије</w:t>
              </w:r>
            </w:hyperlink>
          </w:p>
        </w:tc>
        <w:tc>
          <w:tcPr>
            <w:tcW w:w="1291" w:type="pct"/>
            <w:shd w:val="clear" w:color="auto" w:fill="F2F2F2"/>
            <w:vAlign w:val="center"/>
          </w:tcPr>
          <w:p w:rsidR="00052243" w:rsidRPr="00E273F7" w:rsidRDefault="00052243" w:rsidP="00373A1C">
            <w:pPr>
              <w:rPr>
                <w:sz w:val="16"/>
                <w:szCs w:val="16"/>
              </w:rPr>
            </w:pPr>
            <w:r w:rsidRPr="00E273F7">
              <w:rPr>
                <w:rFonts w:ascii="Times New Roman" w:hAnsi="Times New Roman"/>
                <w:sz w:val="16"/>
                <w:szCs w:val="16"/>
              </w:rPr>
              <w:t>Финансије, банкарство и осигурање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:rsidR="00052243" w:rsidRPr="00AC29B8" w:rsidRDefault="00052243" w:rsidP="00BD184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052243" w:rsidRPr="0005543C" w:rsidRDefault="00052243" w:rsidP="00A0688F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052243" w:rsidRPr="0005543C" w:rsidRDefault="00052243" w:rsidP="00A0688F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052243" w:rsidRPr="0005543C" w:rsidRDefault="00052243" w:rsidP="00A0688F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:rsidR="00052243" w:rsidRPr="0005543C" w:rsidRDefault="00052243" w:rsidP="00A0688F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370" w:type="pct"/>
            <w:shd w:val="clear" w:color="auto" w:fill="auto"/>
            <w:noWrap/>
            <w:vAlign w:val="center"/>
          </w:tcPr>
          <w:p w:rsidR="00052243" w:rsidRPr="00AC29B8" w:rsidRDefault="00052243" w:rsidP="00BD184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052243" w:rsidRPr="00CA784F" w:rsidTr="009F2305">
        <w:trPr>
          <w:trHeight w:val="270"/>
          <w:jc w:val="center"/>
        </w:trPr>
        <w:tc>
          <w:tcPr>
            <w:tcW w:w="438" w:type="pct"/>
            <w:shd w:val="clear" w:color="auto" w:fill="auto"/>
            <w:noWrap/>
            <w:vAlign w:val="center"/>
          </w:tcPr>
          <w:p w:rsidR="00052243" w:rsidRPr="00AC29B8" w:rsidRDefault="00052243" w:rsidP="00BD2CB9">
            <w:pPr>
              <w:pStyle w:val="ListParagraph"/>
              <w:numPr>
                <w:ilvl w:val="0"/>
                <w:numId w:val="1"/>
              </w:numPr>
              <w:ind w:left="584" w:hanging="3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0" w:type="pct"/>
            <w:shd w:val="clear" w:color="auto" w:fill="auto"/>
            <w:noWrap/>
            <w:vAlign w:val="center"/>
          </w:tcPr>
          <w:p w:rsidR="00052243" w:rsidRPr="0005543C" w:rsidRDefault="00052243" w:rsidP="00781E42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22.7433</w:t>
            </w:r>
          </w:p>
        </w:tc>
        <w:tc>
          <w:tcPr>
            <w:tcW w:w="964" w:type="pct"/>
            <w:shd w:val="clear" w:color="auto" w:fill="F2F2F2"/>
            <w:vAlign w:val="center"/>
          </w:tcPr>
          <w:p w:rsidR="00052243" w:rsidRPr="00AC29B8" w:rsidRDefault="00052243" w:rsidP="00BB5758">
            <w:pPr>
              <w:rPr>
                <w:rFonts w:ascii="Times New Roman" w:hAnsi="Times New Roman"/>
                <w:sz w:val="16"/>
                <w:szCs w:val="16"/>
              </w:rPr>
            </w:pPr>
            <w:hyperlink r:id="rId19" w:history="1">
              <w:r w:rsidRPr="00520BA7">
                <w:rPr>
                  <w:rStyle w:val="Hyperlink"/>
                  <w:rFonts w:ascii="Times New Roman" w:hAnsi="Times New Roman"/>
                  <w:sz w:val="16"/>
                  <w:szCs w:val="16"/>
                </w:rPr>
                <w:t>Интернет пословање и веб аналитика</w:t>
              </w:r>
            </w:hyperlink>
          </w:p>
        </w:tc>
        <w:tc>
          <w:tcPr>
            <w:tcW w:w="1291" w:type="pct"/>
            <w:shd w:val="clear" w:color="auto" w:fill="F2F2F2"/>
            <w:vAlign w:val="center"/>
          </w:tcPr>
          <w:p w:rsidR="00052243" w:rsidRPr="00E273F7" w:rsidRDefault="00052243" w:rsidP="00BB575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Пословна информатика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:rsidR="00052243" w:rsidRPr="00AC29B8" w:rsidRDefault="00052243" w:rsidP="00BB57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052243" w:rsidRPr="0005543C" w:rsidRDefault="00052243" w:rsidP="00BB5758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052243" w:rsidRPr="0005543C" w:rsidRDefault="00052243" w:rsidP="00BB5758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052243" w:rsidRPr="0005543C" w:rsidRDefault="00052243" w:rsidP="00BB5758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:rsidR="00052243" w:rsidRPr="0005543C" w:rsidRDefault="00052243" w:rsidP="00BB5758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370" w:type="pct"/>
            <w:shd w:val="clear" w:color="auto" w:fill="auto"/>
            <w:noWrap/>
            <w:vAlign w:val="center"/>
          </w:tcPr>
          <w:p w:rsidR="00052243" w:rsidRPr="00BD184B" w:rsidRDefault="00052243" w:rsidP="00BB575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184B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052243" w:rsidRPr="00CA784F" w:rsidTr="009F2305">
        <w:trPr>
          <w:trHeight w:val="270"/>
          <w:jc w:val="center"/>
        </w:trPr>
        <w:tc>
          <w:tcPr>
            <w:tcW w:w="438" w:type="pct"/>
            <w:shd w:val="clear" w:color="auto" w:fill="auto"/>
            <w:noWrap/>
            <w:vAlign w:val="center"/>
          </w:tcPr>
          <w:p w:rsidR="00052243" w:rsidRPr="00AC29B8" w:rsidRDefault="00052243" w:rsidP="00BD2CB9">
            <w:pPr>
              <w:pStyle w:val="ListParagraph"/>
              <w:numPr>
                <w:ilvl w:val="0"/>
                <w:numId w:val="1"/>
              </w:numPr>
              <w:ind w:left="584" w:hanging="3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0" w:type="pct"/>
            <w:shd w:val="clear" w:color="auto" w:fill="auto"/>
            <w:noWrap/>
            <w:vAlign w:val="center"/>
          </w:tcPr>
          <w:p w:rsidR="00052243" w:rsidRPr="0005543C" w:rsidRDefault="00052243" w:rsidP="00781E42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22.7434</w:t>
            </w:r>
          </w:p>
        </w:tc>
        <w:tc>
          <w:tcPr>
            <w:tcW w:w="964" w:type="pct"/>
            <w:shd w:val="clear" w:color="auto" w:fill="F2F2F2"/>
            <w:vAlign w:val="center"/>
          </w:tcPr>
          <w:p w:rsidR="00052243" w:rsidRPr="00AC29B8" w:rsidRDefault="00052243" w:rsidP="00BB5758">
            <w:pPr>
              <w:rPr>
                <w:rFonts w:ascii="Times New Roman" w:hAnsi="Times New Roman"/>
                <w:sz w:val="16"/>
                <w:szCs w:val="16"/>
              </w:rPr>
            </w:pPr>
            <w:hyperlink r:id="rId20" w:history="1">
              <w:r w:rsidRPr="00520BA7">
                <w:rPr>
                  <w:rStyle w:val="Hyperlink"/>
                  <w:rFonts w:ascii="Times New Roman" w:hAnsi="Times New Roman"/>
                  <w:sz w:val="16"/>
                  <w:szCs w:val="16"/>
                </w:rPr>
                <w:t>Аквизиција података у пословној интелигенцији</w:t>
              </w:r>
            </w:hyperlink>
          </w:p>
        </w:tc>
        <w:tc>
          <w:tcPr>
            <w:tcW w:w="1291" w:type="pct"/>
            <w:shd w:val="clear" w:color="auto" w:fill="F2F2F2"/>
            <w:vAlign w:val="center"/>
          </w:tcPr>
          <w:p w:rsidR="00052243" w:rsidRPr="00E273F7" w:rsidRDefault="00052243" w:rsidP="00BB575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Пословна информатика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:rsidR="00052243" w:rsidRPr="00AC29B8" w:rsidRDefault="00052243" w:rsidP="00BB57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052243" w:rsidRPr="0005543C" w:rsidRDefault="00052243" w:rsidP="00BB5758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052243" w:rsidRPr="0005543C" w:rsidRDefault="00052243" w:rsidP="00BB5758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052243" w:rsidRPr="0005543C" w:rsidRDefault="00052243" w:rsidP="00BB5758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:rsidR="00052243" w:rsidRPr="0005543C" w:rsidRDefault="00052243" w:rsidP="00BB5758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370" w:type="pct"/>
            <w:shd w:val="clear" w:color="auto" w:fill="auto"/>
            <w:noWrap/>
            <w:vAlign w:val="center"/>
          </w:tcPr>
          <w:p w:rsidR="00052243" w:rsidRPr="00BD184B" w:rsidRDefault="00052243" w:rsidP="00BB575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184B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052243" w:rsidRPr="00CA784F" w:rsidTr="009F2305">
        <w:trPr>
          <w:trHeight w:val="270"/>
          <w:jc w:val="center"/>
        </w:trPr>
        <w:tc>
          <w:tcPr>
            <w:tcW w:w="438" w:type="pct"/>
            <w:shd w:val="clear" w:color="auto" w:fill="auto"/>
            <w:noWrap/>
            <w:vAlign w:val="center"/>
          </w:tcPr>
          <w:p w:rsidR="00052243" w:rsidRPr="00AC29B8" w:rsidRDefault="00052243" w:rsidP="00BD2CB9">
            <w:pPr>
              <w:pStyle w:val="ListParagraph"/>
              <w:numPr>
                <w:ilvl w:val="0"/>
                <w:numId w:val="1"/>
              </w:numPr>
              <w:ind w:left="584" w:hanging="3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0" w:type="pct"/>
            <w:shd w:val="clear" w:color="auto" w:fill="auto"/>
            <w:noWrap/>
            <w:vAlign w:val="center"/>
          </w:tcPr>
          <w:p w:rsidR="00052243" w:rsidRPr="0005543C" w:rsidRDefault="00052243" w:rsidP="00781E42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22.7435</w:t>
            </w:r>
          </w:p>
        </w:tc>
        <w:tc>
          <w:tcPr>
            <w:tcW w:w="964" w:type="pct"/>
            <w:shd w:val="clear" w:color="auto" w:fill="F2F2F2"/>
            <w:vAlign w:val="center"/>
          </w:tcPr>
          <w:p w:rsidR="00052243" w:rsidRPr="006532B2" w:rsidRDefault="00052243" w:rsidP="00DC704E">
            <w:pPr>
              <w:rPr>
                <w:rFonts w:ascii="Times New Roman" w:hAnsi="Times New Roman"/>
                <w:sz w:val="16"/>
                <w:szCs w:val="16"/>
              </w:rPr>
            </w:pPr>
            <w:hyperlink r:id="rId21" w:history="1">
              <w:r w:rsidRPr="00520BA7">
                <w:rPr>
                  <w:rStyle w:val="Hyperlink"/>
                  <w:rFonts w:ascii="Times New Roman" w:hAnsi="Times New Roman"/>
                  <w:sz w:val="16"/>
                  <w:szCs w:val="16"/>
                </w:rPr>
                <w:t>Истраживања у маркетингу</w:t>
              </w:r>
            </w:hyperlink>
          </w:p>
        </w:tc>
        <w:tc>
          <w:tcPr>
            <w:tcW w:w="1291" w:type="pct"/>
            <w:shd w:val="clear" w:color="auto" w:fill="F2F2F2"/>
            <w:vAlign w:val="center"/>
          </w:tcPr>
          <w:p w:rsidR="00052243" w:rsidRPr="00E273F7" w:rsidRDefault="00052243" w:rsidP="00DC704E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Математика и статистика у економији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:rsidR="00052243" w:rsidRPr="00052243" w:rsidRDefault="00052243" w:rsidP="00DC704E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052243" w:rsidRPr="0005543C" w:rsidRDefault="00052243" w:rsidP="00DC704E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052243" w:rsidRPr="0005543C" w:rsidRDefault="00052243" w:rsidP="00DC704E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052243" w:rsidRPr="0005543C" w:rsidRDefault="00052243" w:rsidP="00DC704E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:rsidR="00052243" w:rsidRPr="0005543C" w:rsidRDefault="00052243" w:rsidP="00DC704E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370" w:type="pct"/>
            <w:shd w:val="clear" w:color="auto" w:fill="auto"/>
            <w:noWrap/>
            <w:vAlign w:val="center"/>
          </w:tcPr>
          <w:p w:rsidR="00052243" w:rsidRPr="00BD184B" w:rsidRDefault="00052243" w:rsidP="00DC704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184B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052243" w:rsidRPr="00CA784F" w:rsidTr="009F2305">
        <w:trPr>
          <w:trHeight w:val="270"/>
          <w:jc w:val="center"/>
        </w:trPr>
        <w:tc>
          <w:tcPr>
            <w:tcW w:w="438" w:type="pct"/>
            <w:shd w:val="clear" w:color="auto" w:fill="auto"/>
            <w:noWrap/>
            <w:vAlign w:val="center"/>
          </w:tcPr>
          <w:p w:rsidR="00052243" w:rsidRPr="00AC29B8" w:rsidRDefault="00052243" w:rsidP="00BD2CB9">
            <w:pPr>
              <w:pStyle w:val="ListParagraph"/>
              <w:numPr>
                <w:ilvl w:val="0"/>
                <w:numId w:val="1"/>
              </w:numPr>
              <w:ind w:left="584" w:hanging="3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0" w:type="pct"/>
            <w:shd w:val="clear" w:color="auto" w:fill="auto"/>
            <w:noWrap/>
            <w:vAlign w:val="center"/>
          </w:tcPr>
          <w:p w:rsidR="00052243" w:rsidRPr="0005543C" w:rsidRDefault="00052243" w:rsidP="00781E42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22.7436</w:t>
            </w:r>
          </w:p>
        </w:tc>
        <w:tc>
          <w:tcPr>
            <w:tcW w:w="964" w:type="pct"/>
            <w:shd w:val="clear" w:color="auto" w:fill="F2F2F2"/>
            <w:vAlign w:val="center"/>
          </w:tcPr>
          <w:p w:rsidR="00052243" w:rsidRPr="009F2305" w:rsidRDefault="00052243" w:rsidP="00234A4B">
            <w:pPr>
              <w:rPr>
                <w:rFonts w:ascii="Times New Roman" w:hAnsi="Times New Roman"/>
                <w:sz w:val="16"/>
                <w:szCs w:val="16"/>
              </w:rPr>
            </w:pPr>
            <w:hyperlink r:id="rId22" w:history="1">
              <w:r w:rsidRPr="00520BA7">
                <w:rPr>
                  <w:rStyle w:val="Hyperlink"/>
                  <w:rFonts w:ascii="Times New Roman" w:hAnsi="Times New Roman"/>
                  <w:sz w:val="16"/>
                  <w:szCs w:val="16"/>
                </w:rPr>
                <w:t>Академско писање</w:t>
              </w:r>
            </w:hyperlink>
          </w:p>
        </w:tc>
        <w:tc>
          <w:tcPr>
            <w:tcW w:w="1291" w:type="pct"/>
            <w:shd w:val="clear" w:color="auto" w:fill="F2F2F2"/>
            <w:vAlign w:val="center"/>
          </w:tcPr>
          <w:p w:rsidR="00052243" w:rsidRPr="009F2305" w:rsidRDefault="00052243" w:rsidP="00234A4B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Општа економска теорија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:rsidR="00052243" w:rsidRPr="00052243" w:rsidRDefault="00052243" w:rsidP="00234A4B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052243" w:rsidRPr="0005543C" w:rsidRDefault="00052243" w:rsidP="00234A4B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052243" w:rsidRPr="0005543C" w:rsidRDefault="00052243" w:rsidP="00234A4B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052243" w:rsidRPr="0005543C" w:rsidRDefault="00052243" w:rsidP="00234A4B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:rsidR="00052243" w:rsidRPr="0005543C" w:rsidRDefault="00052243" w:rsidP="00234A4B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370" w:type="pct"/>
            <w:shd w:val="clear" w:color="auto" w:fill="auto"/>
            <w:noWrap/>
            <w:vAlign w:val="center"/>
          </w:tcPr>
          <w:p w:rsidR="00052243" w:rsidRPr="00BD184B" w:rsidRDefault="00052243" w:rsidP="00234A4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184B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052243" w:rsidRPr="00CA784F" w:rsidTr="009F2305">
        <w:trPr>
          <w:trHeight w:val="255"/>
          <w:jc w:val="center"/>
        </w:trPr>
        <w:tc>
          <w:tcPr>
            <w:tcW w:w="438" w:type="pct"/>
            <w:shd w:val="clear" w:color="auto" w:fill="auto"/>
            <w:noWrap/>
            <w:vAlign w:val="center"/>
          </w:tcPr>
          <w:p w:rsidR="00052243" w:rsidRPr="00BD2CB9" w:rsidRDefault="00052243" w:rsidP="00BD2CB9">
            <w:pPr>
              <w:pStyle w:val="ListParagraph"/>
              <w:numPr>
                <w:ilvl w:val="0"/>
                <w:numId w:val="1"/>
              </w:numPr>
              <w:ind w:left="584" w:hanging="3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0" w:type="pct"/>
            <w:shd w:val="clear" w:color="auto" w:fill="auto"/>
            <w:noWrap/>
            <w:vAlign w:val="center"/>
          </w:tcPr>
          <w:p w:rsidR="00052243" w:rsidRPr="0005543C" w:rsidRDefault="00052243" w:rsidP="00781E4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543C">
              <w:rPr>
                <w:rFonts w:ascii="Times New Roman" w:hAnsi="Times New Roman"/>
                <w:sz w:val="16"/>
                <w:szCs w:val="16"/>
              </w:rPr>
              <w:t>22.74ZP</w:t>
            </w:r>
          </w:p>
        </w:tc>
        <w:tc>
          <w:tcPr>
            <w:tcW w:w="964" w:type="pct"/>
            <w:shd w:val="clear" w:color="auto" w:fill="F2F2F2"/>
            <w:vAlign w:val="center"/>
          </w:tcPr>
          <w:p w:rsidR="00052243" w:rsidRPr="0005543C" w:rsidRDefault="00052243" w:rsidP="0005543C">
            <w:pPr>
              <w:rPr>
                <w:rFonts w:ascii="Times New Roman" w:hAnsi="Times New Roman"/>
                <w:sz w:val="16"/>
                <w:szCs w:val="16"/>
              </w:rPr>
            </w:pPr>
            <w:hyperlink r:id="rId23" w:history="1">
              <w:r w:rsidRPr="000F7CF2">
                <w:rPr>
                  <w:rStyle w:val="Hyperlink"/>
                  <w:rFonts w:ascii="Times New Roman" w:hAnsi="Times New Roman"/>
                  <w:sz w:val="16"/>
                  <w:szCs w:val="16"/>
                </w:rPr>
                <w:t>Завршни рад - Предмет</w:t>
              </w:r>
            </w:hyperlink>
          </w:p>
        </w:tc>
        <w:tc>
          <w:tcPr>
            <w:tcW w:w="1291" w:type="pct"/>
            <w:shd w:val="clear" w:color="auto" w:fill="F2F2F2"/>
            <w:vAlign w:val="center"/>
          </w:tcPr>
          <w:p w:rsidR="00052243" w:rsidRPr="0085639A" w:rsidRDefault="00052243" w:rsidP="00AE1D3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4" w:type="pct"/>
            <w:shd w:val="clear" w:color="auto" w:fill="auto"/>
            <w:noWrap/>
            <w:vAlign w:val="center"/>
          </w:tcPr>
          <w:p w:rsidR="00052243" w:rsidRPr="00AC29B8" w:rsidRDefault="00052243" w:rsidP="00B609C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052243" w:rsidRPr="0005543C" w:rsidRDefault="00052243" w:rsidP="00B609C9">
            <w:pPr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>
              <w:rPr>
                <w:rFonts w:ascii="Times New Roman" w:eastAsia="Arial" w:hAnsi="Times New Roman"/>
                <w:sz w:val="18"/>
                <w:szCs w:val="18"/>
              </w:rPr>
              <w:t>0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052243" w:rsidRPr="0005543C" w:rsidRDefault="00052243" w:rsidP="00B609C9">
            <w:pPr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>
              <w:rPr>
                <w:rFonts w:ascii="Times New Roman" w:eastAsia="Arial" w:hAnsi="Times New Roman"/>
                <w:sz w:val="18"/>
                <w:szCs w:val="18"/>
              </w:rPr>
              <w:t>0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052243" w:rsidRPr="0005543C" w:rsidRDefault="00052243" w:rsidP="00B609C9">
            <w:pPr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>
              <w:rPr>
                <w:rFonts w:ascii="Times New Roman" w:eastAsia="Arial" w:hAnsi="Times New Roman"/>
                <w:sz w:val="18"/>
                <w:szCs w:val="18"/>
              </w:rPr>
              <w:t>0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:rsidR="00052243" w:rsidRPr="0005543C" w:rsidRDefault="006E1D65" w:rsidP="00B609C9">
            <w:pPr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>
              <w:rPr>
                <w:rFonts w:ascii="Times New Roman" w:eastAsia="Arial" w:hAnsi="Times New Roman"/>
                <w:sz w:val="18"/>
                <w:szCs w:val="18"/>
                <w:lang w:val="en-US"/>
              </w:rPr>
              <w:t>2</w:t>
            </w:r>
            <w:r w:rsidR="00052243">
              <w:rPr>
                <w:rFonts w:ascii="Times New Roman" w:eastAsia="Arial" w:hAnsi="Times New Roman"/>
                <w:sz w:val="18"/>
                <w:szCs w:val="18"/>
              </w:rPr>
              <w:t>0</w:t>
            </w:r>
          </w:p>
        </w:tc>
        <w:tc>
          <w:tcPr>
            <w:tcW w:w="370" w:type="pct"/>
            <w:shd w:val="clear" w:color="auto" w:fill="auto"/>
            <w:noWrap/>
            <w:vAlign w:val="center"/>
          </w:tcPr>
          <w:p w:rsidR="00052243" w:rsidRPr="00AC29B8" w:rsidRDefault="00052243" w:rsidP="00B609C9">
            <w:pPr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>
              <w:rPr>
                <w:rFonts w:ascii="Times New Roman" w:eastAsia="Arial" w:hAnsi="Times New Roman"/>
                <w:sz w:val="18"/>
                <w:szCs w:val="18"/>
              </w:rPr>
              <w:t>10</w:t>
            </w:r>
          </w:p>
        </w:tc>
      </w:tr>
      <w:tr w:rsidR="00052243" w:rsidRPr="00CA784F" w:rsidTr="009F2305">
        <w:trPr>
          <w:trHeight w:val="255"/>
          <w:jc w:val="center"/>
        </w:trPr>
        <w:tc>
          <w:tcPr>
            <w:tcW w:w="438" w:type="pct"/>
            <w:shd w:val="clear" w:color="auto" w:fill="auto"/>
            <w:noWrap/>
            <w:vAlign w:val="center"/>
          </w:tcPr>
          <w:p w:rsidR="00052243" w:rsidRPr="00BD2CB9" w:rsidRDefault="00052243" w:rsidP="00BD2CB9">
            <w:pPr>
              <w:pStyle w:val="ListParagraph"/>
              <w:numPr>
                <w:ilvl w:val="0"/>
                <w:numId w:val="1"/>
              </w:numPr>
              <w:ind w:left="584" w:hanging="3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0" w:type="pct"/>
            <w:shd w:val="clear" w:color="auto" w:fill="auto"/>
            <w:noWrap/>
            <w:vAlign w:val="center"/>
          </w:tcPr>
          <w:p w:rsidR="00052243" w:rsidRPr="0005543C" w:rsidRDefault="00052243" w:rsidP="00781E42">
            <w:pPr>
              <w:jc w:val="center"/>
              <w:rPr>
                <w:rFonts w:ascii="Times New Roman" w:eastAsia="Arial" w:hAnsi="Times New Roman"/>
                <w:sz w:val="16"/>
                <w:szCs w:val="16"/>
              </w:rPr>
            </w:pPr>
            <w:r>
              <w:rPr>
                <w:rFonts w:ascii="Times New Roman" w:eastAsia="Arial" w:hAnsi="Times New Roman"/>
                <w:sz w:val="16"/>
                <w:szCs w:val="16"/>
              </w:rPr>
              <w:t>22.74SP</w:t>
            </w:r>
          </w:p>
        </w:tc>
        <w:tc>
          <w:tcPr>
            <w:tcW w:w="964" w:type="pct"/>
            <w:shd w:val="clear" w:color="auto" w:fill="F2F2F2"/>
            <w:vAlign w:val="center"/>
          </w:tcPr>
          <w:p w:rsidR="00052243" w:rsidRPr="0005543C" w:rsidRDefault="00052243" w:rsidP="0005543C">
            <w:pPr>
              <w:rPr>
                <w:rFonts w:ascii="Times New Roman" w:hAnsi="Times New Roman"/>
                <w:sz w:val="16"/>
                <w:szCs w:val="16"/>
              </w:rPr>
            </w:pPr>
            <w:hyperlink r:id="rId24" w:history="1">
              <w:r w:rsidRPr="000F7CF2">
                <w:rPr>
                  <w:rStyle w:val="Hyperlink"/>
                  <w:rFonts w:ascii="Times New Roman" w:hAnsi="Times New Roman"/>
                  <w:sz w:val="16"/>
                  <w:szCs w:val="16"/>
                </w:rPr>
                <w:t>Обавезна стручна пракса у компанијама</w:t>
              </w:r>
            </w:hyperlink>
          </w:p>
        </w:tc>
        <w:tc>
          <w:tcPr>
            <w:tcW w:w="1291" w:type="pct"/>
            <w:shd w:val="clear" w:color="auto" w:fill="F2F2F2"/>
            <w:vAlign w:val="center"/>
          </w:tcPr>
          <w:p w:rsidR="00052243" w:rsidRPr="0085639A" w:rsidRDefault="00052243" w:rsidP="00AE1D3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4" w:type="pct"/>
            <w:shd w:val="clear" w:color="auto" w:fill="auto"/>
            <w:noWrap/>
            <w:vAlign w:val="center"/>
          </w:tcPr>
          <w:p w:rsidR="00052243" w:rsidRPr="00AC29B8" w:rsidRDefault="00052243" w:rsidP="00B609C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052243" w:rsidRPr="0005543C" w:rsidRDefault="00052243" w:rsidP="00B609C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052243" w:rsidRPr="0005543C" w:rsidRDefault="00052243" w:rsidP="00B609C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052243" w:rsidRPr="0005543C" w:rsidRDefault="00052243" w:rsidP="00B609C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:rsidR="00052243" w:rsidRPr="0005543C" w:rsidRDefault="00052243" w:rsidP="00B609C9">
            <w:pPr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>
              <w:rPr>
                <w:rFonts w:ascii="Times New Roman" w:eastAsia="Arial" w:hAnsi="Times New Roman"/>
                <w:sz w:val="18"/>
                <w:szCs w:val="18"/>
              </w:rPr>
              <w:t>6</w:t>
            </w:r>
          </w:p>
        </w:tc>
        <w:tc>
          <w:tcPr>
            <w:tcW w:w="370" w:type="pct"/>
            <w:shd w:val="clear" w:color="auto" w:fill="auto"/>
            <w:noWrap/>
            <w:vAlign w:val="center"/>
          </w:tcPr>
          <w:p w:rsidR="00052243" w:rsidRPr="0085639A" w:rsidRDefault="00052243" w:rsidP="00B609C9">
            <w:pPr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 w:rsidRPr="0085639A">
              <w:rPr>
                <w:rFonts w:ascii="Times New Roman" w:eastAsia="Arial" w:hAnsi="Times New Roman"/>
                <w:sz w:val="18"/>
                <w:szCs w:val="18"/>
              </w:rPr>
              <w:t>3</w:t>
            </w:r>
          </w:p>
        </w:tc>
      </w:tr>
      <w:tr w:rsidR="00052243" w:rsidRPr="00CA784F" w:rsidTr="009F2305">
        <w:trPr>
          <w:trHeight w:val="255"/>
          <w:jc w:val="center"/>
        </w:trPr>
        <w:tc>
          <w:tcPr>
            <w:tcW w:w="438" w:type="pct"/>
            <w:shd w:val="clear" w:color="auto" w:fill="auto"/>
            <w:noWrap/>
            <w:vAlign w:val="center"/>
          </w:tcPr>
          <w:p w:rsidR="00052243" w:rsidRPr="00BD2CB9" w:rsidRDefault="00052243" w:rsidP="00BD2CB9">
            <w:pPr>
              <w:pStyle w:val="ListParagraph"/>
              <w:numPr>
                <w:ilvl w:val="0"/>
                <w:numId w:val="1"/>
              </w:numPr>
              <w:ind w:left="584" w:hanging="3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0" w:type="pct"/>
            <w:shd w:val="clear" w:color="auto" w:fill="auto"/>
            <w:noWrap/>
            <w:vAlign w:val="center"/>
          </w:tcPr>
          <w:p w:rsidR="00052243" w:rsidRPr="00781E42" w:rsidRDefault="00052243" w:rsidP="00781E42">
            <w:pPr>
              <w:jc w:val="center"/>
              <w:rPr>
                <w:rFonts w:ascii="Times New Roman" w:eastAsia="Arial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Arial" w:hAnsi="Times New Roman"/>
                <w:sz w:val="16"/>
                <w:szCs w:val="16"/>
                <w:lang w:val="en-US"/>
              </w:rPr>
              <w:t>22.7400</w:t>
            </w:r>
          </w:p>
        </w:tc>
        <w:tc>
          <w:tcPr>
            <w:tcW w:w="964" w:type="pct"/>
            <w:shd w:val="clear" w:color="auto" w:fill="F2F2F2"/>
            <w:vAlign w:val="center"/>
          </w:tcPr>
          <w:p w:rsidR="00052243" w:rsidRPr="00781E42" w:rsidRDefault="00052243" w:rsidP="00AE1D39">
            <w:pPr>
              <w:rPr>
                <w:rFonts w:ascii="Times New Roman" w:hAnsi="Times New Roman"/>
                <w:sz w:val="16"/>
                <w:szCs w:val="16"/>
              </w:rPr>
            </w:pPr>
            <w:hyperlink r:id="rId25" w:history="1">
              <w:r w:rsidRPr="00B159E6">
                <w:rPr>
                  <w:rStyle w:val="Hyperlink"/>
                  <w:rFonts w:ascii="Times New Roman" w:hAnsi="Times New Roman"/>
                  <w:sz w:val="16"/>
                  <w:szCs w:val="16"/>
                </w:rPr>
                <w:t>Завршни рад</w:t>
              </w:r>
            </w:hyperlink>
          </w:p>
        </w:tc>
        <w:tc>
          <w:tcPr>
            <w:tcW w:w="1291" w:type="pct"/>
            <w:shd w:val="clear" w:color="auto" w:fill="F2F2F2"/>
            <w:vAlign w:val="center"/>
          </w:tcPr>
          <w:p w:rsidR="00052243" w:rsidRPr="0085639A" w:rsidRDefault="00052243" w:rsidP="00AE1D3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4" w:type="pct"/>
            <w:shd w:val="clear" w:color="auto" w:fill="auto"/>
            <w:noWrap/>
            <w:vAlign w:val="center"/>
          </w:tcPr>
          <w:p w:rsidR="00052243" w:rsidRPr="00AC29B8" w:rsidRDefault="00052243" w:rsidP="00AE1D3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052243" w:rsidRPr="0005543C" w:rsidRDefault="00052243" w:rsidP="00AE1D39">
            <w:pPr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>
              <w:rPr>
                <w:rFonts w:ascii="Times New Roman" w:eastAsia="Arial" w:hAnsi="Times New Roman"/>
                <w:sz w:val="18"/>
                <w:szCs w:val="18"/>
              </w:rPr>
              <w:t>0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052243" w:rsidRPr="0005543C" w:rsidRDefault="00052243" w:rsidP="00AE1D39">
            <w:pPr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>
              <w:rPr>
                <w:rFonts w:ascii="Times New Roman" w:eastAsia="Arial" w:hAnsi="Times New Roman"/>
                <w:sz w:val="18"/>
                <w:szCs w:val="18"/>
              </w:rPr>
              <w:t>0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052243" w:rsidRPr="0005543C" w:rsidRDefault="00052243" w:rsidP="00AE1D39">
            <w:pPr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>
              <w:rPr>
                <w:rFonts w:ascii="Times New Roman" w:eastAsia="Arial" w:hAnsi="Times New Roman"/>
                <w:sz w:val="18"/>
                <w:szCs w:val="18"/>
              </w:rPr>
              <w:t>0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:rsidR="00052243" w:rsidRPr="0005543C" w:rsidRDefault="00052243" w:rsidP="00AE1D39">
            <w:pPr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>
              <w:rPr>
                <w:rFonts w:ascii="Times New Roman" w:eastAsia="Arial" w:hAnsi="Times New Roman"/>
                <w:sz w:val="18"/>
                <w:szCs w:val="18"/>
              </w:rPr>
              <w:t>4</w:t>
            </w:r>
          </w:p>
        </w:tc>
        <w:tc>
          <w:tcPr>
            <w:tcW w:w="370" w:type="pct"/>
            <w:shd w:val="clear" w:color="auto" w:fill="auto"/>
            <w:noWrap/>
            <w:vAlign w:val="center"/>
          </w:tcPr>
          <w:p w:rsidR="00052243" w:rsidRPr="00AC29B8" w:rsidRDefault="00052243" w:rsidP="00AE1D39">
            <w:pPr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>
              <w:rPr>
                <w:rFonts w:ascii="Times New Roman" w:eastAsia="Arial" w:hAnsi="Times New Roman"/>
                <w:sz w:val="18"/>
                <w:szCs w:val="18"/>
              </w:rPr>
              <w:t>17</w:t>
            </w:r>
          </w:p>
        </w:tc>
      </w:tr>
    </w:tbl>
    <w:p w:rsidR="004B184A" w:rsidRDefault="004B184A"/>
    <w:sectPr w:rsidR="004B184A" w:rsidSect="004B18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BA4E02"/>
    <w:multiLevelType w:val="hybridMultilevel"/>
    <w:tmpl w:val="DCBC9B04"/>
    <w:lvl w:ilvl="0" w:tplc="0C1A000F">
      <w:start w:val="1"/>
      <w:numFmt w:val="decimal"/>
      <w:lvlText w:val="%1."/>
      <w:lvlJc w:val="left"/>
      <w:pPr>
        <w:ind w:left="720" w:hanging="360"/>
      </w:p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/>
  <w:rsids>
    <w:rsidRoot w:val="00BD2CB9"/>
    <w:rsid w:val="00052243"/>
    <w:rsid w:val="0005543C"/>
    <w:rsid w:val="000F7CF2"/>
    <w:rsid w:val="00132B56"/>
    <w:rsid w:val="00204966"/>
    <w:rsid w:val="002148FB"/>
    <w:rsid w:val="002A073A"/>
    <w:rsid w:val="002B7407"/>
    <w:rsid w:val="002D41BF"/>
    <w:rsid w:val="002E195B"/>
    <w:rsid w:val="00373A1C"/>
    <w:rsid w:val="003B3139"/>
    <w:rsid w:val="004867B8"/>
    <w:rsid w:val="004B184A"/>
    <w:rsid w:val="00520BA7"/>
    <w:rsid w:val="00584397"/>
    <w:rsid w:val="006532B2"/>
    <w:rsid w:val="006E1D65"/>
    <w:rsid w:val="00781E42"/>
    <w:rsid w:val="00815B30"/>
    <w:rsid w:val="009F2305"/>
    <w:rsid w:val="00A3754D"/>
    <w:rsid w:val="00A47F12"/>
    <w:rsid w:val="00AC29B8"/>
    <w:rsid w:val="00AE1D39"/>
    <w:rsid w:val="00AE357D"/>
    <w:rsid w:val="00B06CA2"/>
    <w:rsid w:val="00B159E6"/>
    <w:rsid w:val="00B609C9"/>
    <w:rsid w:val="00BD184B"/>
    <w:rsid w:val="00BD2CB9"/>
    <w:rsid w:val="00C627C9"/>
    <w:rsid w:val="00D84548"/>
    <w:rsid w:val="00E0414A"/>
    <w:rsid w:val="00E273F7"/>
    <w:rsid w:val="00E96425"/>
    <w:rsid w:val="00ED4F58"/>
    <w:rsid w:val="00F735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Cyrl-CS" w:eastAsia="en-US" w:bidi="ar-SA"/>
      </w:rPr>
    </w:rPrDefault>
    <w:pPrDefault>
      <w:pPr>
        <w:spacing w:before="12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CB9"/>
    <w:pPr>
      <w:spacing w:before="0" w:line="240" w:lineRule="auto"/>
      <w:jc w:val="left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BD2CB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D2CB9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132B5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&#1058;&#1072;&#1073;&#1077;&#1083;&#1072;%205.2.%20&#1057;&#1087;&#1077;&#1094;&#1080;&#1092;&#1080;&#1082;&#1072;&#1094;&#1080;&#1112;&#1072;%20&#1087;&#1088;&#1077;&#1076;&#1084;&#1077;&#1090;&#1072;%20-%20&#1089;&#1090;&#1091;&#1076;&#1080;&#1112;&#1089;&#1082;&#1080;%20&#1087;&#1088;&#1086;&#1075;&#1088;&#1072;&#1084;%20&#1040;&#1044;&#1040;/&#1055;&#1088;&#1086;&#1075;&#1088;&#1072;&#1084;&#1080;&#1088;&#1072;&#1114;&#1077;%20&#1079;&#1072;%20&#1087;&#1086;&#1089;&#1083;&#1086;&#1074;&#1085;&#1077;%20&#1087;&#1088;&#1080;&#1084;&#1077;&#1085;&#1077;%202.docx" TargetMode="External"/><Relationship Id="rId13" Type="http://schemas.openxmlformats.org/officeDocument/2006/relationships/hyperlink" Target="&#1058;&#1072;&#1073;&#1077;&#1083;&#1072;%205.2.%20&#1057;&#1087;&#1077;&#1094;&#1080;&#1092;&#1080;&#1082;&#1072;&#1094;&#1080;&#1112;&#1072;%20&#1087;&#1088;&#1077;&#1076;&#1084;&#1077;&#1090;&#1072;%20-%20&#1089;&#1090;&#1091;&#1076;&#1080;&#1112;&#1089;&#1082;&#1080;%20&#1087;&#1088;&#1086;&#1075;&#1088;&#1072;&#1084;%20&#1040;&#1044;&#1040;/&#1052;&#1072;&#1090;&#1077;&#1084;&#1072;&#1090;&#1080;&#1082;&#1072;%20&#1091;%20&#1087;&#1086;&#1089;&#1083;&#1086;&#1074;&#1085;&#1086;&#1112;%20&#1072;&#1085;&#1072;&#1083;&#1080;&#1090;&#1080;&#1094;&#1080;.docx" TargetMode="External"/><Relationship Id="rId18" Type="http://schemas.openxmlformats.org/officeDocument/2006/relationships/hyperlink" Target="&#1058;&#1072;&#1073;&#1077;&#1083;&#1072;%205.2.%20&#1057;&#1087;&#1077;&#1094;&#1080;&#1092;&#1080;&#1082;&#1072;&#1094;&#1080;&#1112;&#1072;%20&#1087;&#1088;&#1077;&#1076;&#1084;&#1077;&#1090;&#1072;%20-%20&#1089;&#1090;&#1091;&#1076;&#1080;&#1112;&#1089;&#1082;&#1080;%20&#1087;&#1088;&#1086;&#1075;&#1088;&#1072;&#1084;%20&#1040;&#1044;&#1040;/&#1050;&#1074;&#1072;&#1085;&#1090;&#1080;&#1090;&#1072;&#1090;&#1080;&#1074;&#1085;&#1077;%20&#1092;&#1080;&#1085;&#1072;&#1085;&#1089;&#1080;&#1112;&#1077;.docx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&#1058;&#1072;&#1073;&#1077;&#1083;&#1072;%205.2.%20&#1057;&#1087;&#1077;&#1094;&#1080;&#1092;&#1080;&#1082;&#1072;&#1094;&#1080;&#1112;&#1072;%20&#1087;&#1088;&#1077;&#1076;&#1084;&#1077;&#1090;&#1072;%20-%20&#1089;&#1090;&#1091;&#1076;&#1080;&#1112;&#1089;&#1082;&#1080;%20&#1087;&#1088;&#1086;&#1075;&#1088;&#1072;&#1084;%20&#1040;&#1044;&#1040;/&#1048;&#1089;&#1090;&#1088;&#1072;&#1078;&#1080;&#1074;&#1072;&#1114;&#1072;%20&#1091;%20&#1084;&#1072;&#1088;&#1082;&#1077;&#1090;&#1080;&#1085;&#1075;&#1091;.docx" TargetMode="External"/><Relationship Id="rId7" Type="http://schemas.openxmlformats.org/officeDocument/2006/relationships/hyperlink" Target="&#1058;&#1072;&#1073;&#1077;&#1083;&#1072;%205.2.%20&#1057;&#1087;&#1077;&#1094;&#1080;&#1092;&#1080;&#1082;&#1072;&#1094;&#1080;&#1112;&#1072;%20&#1087;&#1088;&#1077;&#1076;&#1084;&#1077;&#1090;&#1072;%20-%20&#1089;&#1090;&#1091;&#1076;&#1080;&#1112;&#1089;&#1082;&#1080;%20&#1087;&#1088;&#1086;&#1075;&#1088;&#1072;&#1084;%20&#1040;&#1044;&#1040;/&#1059;&#1087;&#1088;&#1072;&#1074;&#1113;&#1072;&#1114;&#1077;%20&#1087;&#1086;&#1089;&#1083;&#1086;&#1074;&#1085;&#1080;&#1084;%20&#1087;&#1088;&#1086;&#1094;&#1077;&#1089;&#1080;&#1084;&#1072;.docx" TargetMode="External"/><Relationship Id="rId12" Type="http://schemas.openxmlformats.org/officeDocument/2006/relationships/hyperlink" Target="&#1058;&#1072;&#1073;&#1077;&#1083;&#1072;%205.2.%20&#1057;&#1087;&#1077;&#1094;&#1080;&#1092;&#1080;&#1082;&#1072;&#1094;&#1080;&#1112;&#1072;%20&#1087;&#1088;&#1077;&#1076;&#1084;&#1077;&#1090;&#1072;%20-%20&#1089;&#1090;&#1091;&#1076;&#1080;&#1112;&#1089;&#1082;&#1080;%20&#1087;&#1088;&#1086;&#1075;&#1088;&#1072;&#1084;%20&#1040;&#1044;&#1040;/&#1055;&#1088;&#1086;&#1075;&#1085;&#1086;&#1079;&#1080;&#1088;&#1072;&#1114;&#1077;%20&#1074;&#1088;&#1077;&#1084;&#1077;&#1085;&#1089;&#1082;&#1080;&#1093;%20&#1089;&#1077;&#1088;&#1080;&#1112;&#1072;.docx" TargetMode="External"/><Relationship Id="rId17" Type="http://schemas.openxmlformats.org/officeDocument/2006/relationships/hyperlink" Target="&#1058;&#1072;&#1073;&#1077;&#1083;&#1072;%205.2.%20&#1057;&#1087;&#1077;&#1094;&#1080;&#1092;&#1080;&#1082;&#1072;&#1094;&#1080;&#1112;&#1072;%20&#1087;&#1088;&#1077;&#1076;&#1084;&#1077;&#1090;&#1072;%20-%20&#1089;&#1090;&#1091;&#1076;&#1080;&#1112;&#1089;&#1082;&#1080;%20&#1087;&#1088;&#1086;&#1075;&#1088;&#1072;&#1084;%20&#1040;&#1044;&#1040;/&#1055;&#1088;&#1080;&#1084;&#1077;&#1114;&#1077;&#1085;&#1072;%20&#1077;&#1082;&#1086;&#1085;&#1086;&#1084;&#1077;&#1090;&#1088;&#1080;&#1112;&#1072;.docx" TargetMode="External"/><Relationship Id="rId25" Type="http://schemas.openxmlformats.org/officeDocument/2006/relationships/hyperlink" Target="&#1058;&#1072;&#1073;&#1077;&#1083;&#1072;%205.2.%20&#1057;&#1087;&#1077;&#1094;&#1080;&#1092;&#1080;&#1082;&#1072;&#1094;&#1080;&#1112;&#1072;%20&#1087;&#1088;&#1077;&#1076;&#1084;&#1077;&#1090;&#1072;%20-%20&#1089;&#1090;&#1091;&#1076;&#1080;&#1112;&#1089;&#1082;&#1080;%20&#1087;&#1088;&#1086;&#1075;&#1088;&#1072;&#1084;%20&#1040;&#1044;&#1040;/&#1047;&#1072;&#1074;&#1088;&#1096;&#1085;&#1080;%20&#1088;&#1072;&#1076;.doc" TargetMode="External"/><Relationship Id="rId2" Type="http://schemas.openxmlformats.org/officeDocument/2006/relationships/styles" Target="styles.xml"/><Relationship Id="rId16" Type="http://schemas.openxmlformats.org/officeDocument/2006/relationships/hyperlink" Target="&#1058;&#1072;&#1073;&#1077;&#1083;&#1072;%205.2.%20&#1057;&#1087;&#1077;&#1094;&#1080;&#1092;&#1080;&#1082;&#1072;&#1094;&#1080;&#1112;&#1072;%20&#1087;&#1088;&#1077;&#1076;&#1084;&#1077;&#1090;&#1072;%20-%20&#1089;&#1090;&#1091;&#1076;&#1080;&#1112;&#1089;&#1082;&#1080;%20&#1087;&#1088;&#1086;&#1075;&#1088;&#1072;&#1084;%20&#1040;&#1044;&#1040;/&#1059;&#1087;&#1088;&#1072;&#1074;&#1113;&#1072;&#1114;&#1077;%20&#1088;&#1080;&#1079;&#1080;&#1082;&#1086;&#1084;.docx" TargetMode="External"/><Relationship Id="rId20" Type="http://schemas.openxmlformats.org/officeDocument/2006/relationships/hyperlink" Target="&#1058;&#1072;&#1073;&#1077;&#1083;&#1072;%205.2.%20&#1057;&#1087;&#1077;&#1094;&#1080;&#1092;&#1080;&#1082;&#1072;&#1094;&#1080;&#1112;&#1072;%20&#1087;&#1088;&#1077;&#1076;&#1084;&#1077;&#1090;&#1072;%20-%20&#1089;&#1090;&#1091;&#1076;&#1080;&#1112;&#1089;&#1082;&#1080;%20&#1087;&#1088;&#1086;&#1075;&#1088;&#1072;&#1084;%20&#1040;&#1044;&#1040;/&#1040;&#1082;&#1074;&#1080;&#1079;&#1080;&#1074;&#1080;&#1112;&#1072;%20&#1087;&#1086;&#1076;&#1072;&#1090;&#1072;&#1082;&#1072;%20&#1091;%20&#1087;&#1086;&#1089;&#1083;&#1086;&#1074;&#1085;&#1086;&#1112;%20&#1080;&#1085;&#1090;&#1077;&#1083;&#1080;&#1075;&#1077;&#1085;&#1094;&#1080;&#1112;&#1080;.docx" TargetMode="External"/><Relationship Id="rId1" Type="http://schemas.openxmlformats.org/officeDocument/2006/relationships/numbering" Target="numbering.xml"/><Relationship Id="rId6" Type="http://schemas.openxmlformats.org/officeDocument/2006/relationships/hyperlink" Target="&#1058;&#1072;&#1073;&#1077;&#1083;&#1072;%205.2.%20&#1057;&#1087;&#1077;&#1094;&#1080;&#1092;&#1080;&#1082;&#1072;&#1094;&#1080;&#1112;&#1072;%20&#1087;&#1088;&#1077;&#1076;&#1084;&#1077;&#1090;&#1072;%20-%20&#1089;&#1090;&#1091;&#1076;&#1080;&#1112;&#1089;&#1082;&#1080;%20&#1087;&#1088;&#1086;&#1075;&#1088;&#1072;&#1084;%20&#1040;&#1044;&#1040;/&#1054;&#1087;&#1090;&#1080;&#1084;&#1080;&#1079;&#1072;&#1094;&#1080;&#1112;&#1072;%20&#1080;%20&#1087;&#1086;&#1089;&#1083;&#1086;&#1074;&#1085;&#1086;%20&#1086;&#1076;&#1083;&#1091;&#1095;&#1080;&#1074;&#1072;&#1114;&#1077;.docx" TargetMode="External"/><Relationship Id="rId11" Type="http://schemas.openxmlformats.org/officeDocument/2006/relationships/hyperlink" Target="&#1058;&#1072;&#1073;&#1077;&#1083;&#1072;%205.2.%20&#1057;&#1087;&#1077;&#1094;&#1080;&#1092;&#1080;&#1082;&#1072;&#1094;&#1080;&#1112;&#1072;%20&#1087;&#1088;&#1077;&#1076;&#1084;&#1077;&#1090;&#1072;%20-%20&#1089;&#1090;&#1091;&#1076;&#1080;&#1112;&#1089;&#1082;&#1080;%20&#1087;&#1088;&#1086;&#1075;&#1088;&#1072;&#1084;%20&#1040;&#1044;&#1040;/&#1059;&#1074;&#1086;&#1076;%20&#1091;%20&#1084;&#1072;&#1096;&#1080;&#1085;&#1089;&#1082;&#1086;%20&#1091;&#1095;&#1077;&#1114;&#1077;%20&#1091;%20&#1087;&#1086;&#1089;&#1083;&#1086;&#1074;&#1072;&#1114;&#1091;.docx" TargetMode="External"/><Relationship Id="rId24" Type="http://schemas.openxmlformats.org/officeDocument/2006/relationships/hyperlink" Target="&#1058;&#1072;&#1073;&#1077;&#1083;&#1072;%205.2.%20&#1057;&#1087;&#1077;&#1094;&#1080;&#1092;&#1080;&#1082;&#1072;&#1094;&#1080;&#1112;&#1072;%20&#1087;&#1088;&#1077;&#1076;&#1084;&#1077;&#1090;&#1072;%20-%20&#1089;&#1090;&#1091;&#1076;&#1080;&#1112;&#1089;&#1082;&#1080;%20&#1087;&#1088;&#1086;&#1075;&#1088;&#1072;&#1084;%20&#1040;&#1044;&#1040;/&#1054;&#1073;&#1072;&#1074;&#1077;&#1079;&#1085;&#1072;%20&#1089;&#1090;&#1088;&#1091;&#1095;&#1085;&#1072;%20&#1087;&#1088;&#1072;&#1082;&#1089;&#1072;%20&#1091;%20&#1082;&#1086;&#1084;&#1087;&#1072;&#1085;&#1080;&#1112;&#1072;&#1084;&#1072;.doc" TargetMode="External"/><Relationship Id="rId5" Type="http://schemas.openxmlformats.org/officeDocument/2006/relationships/hyperlink" Target="&#1058;&#1072;&#1073;&#1077;&#1083;&#1072;%205.2.%20&#1057;&#1087;&#1077;&#1094;&#1080;&#1092;&#1080;&#1082;&#1072;&#1094;&#1080;&#1112;&#1072;%20&#1087;&#1088;&#1077;&#1076;&#1084;&#1077;&#1090;&#1072;%20-%20&#1089;&#1090;&#1091;&#1076;&#1080;&#1112;&#1089;&#1082;&#1080;%20&#1087;&#1088;&#1086;&#1075;&#1088;&#1072;&#1084;%20&#1040;&#1044;&#1040;/&#1055;&#1088;&#1086;&#1075;&#1088;&#1072;&#1084;&#1080;&#1088;&#1072;&#1114;&#1077;%20&#1079;&#1072;%20&#1087;&#1086;&#1089;&#1083;&#1086;&#1074;&#1085;&#1077;%20&#1087;&#1088;&#1080;&#1084;&#1077;&#1085;&#1077;%201.docx" TargetMode="External"/><Relationship Id="rId15" Type="http://schemas.openxmlformats.org/officeDocument/2006/relationships/hyperlink" Target="&#1058;&#1072;&#1073;&#1077;&#1083;&#1072;%205.2.%20&#1057;&#1087;&#1077;&#1094;&#1080;&#1092;&#1080;&#1082;&#1072;&#1094;&#1080;&#1112;&#1072;%20&#1087;&#1088;&#1077;&#1076;&#1084;&#1077;&#1090;&#1072;%20-%20&#1089;&#1090;&#1091;&#1076;&#1080;&#1112;&#1089;&#1082;&#1080;%20&#1087;&#1088;&#1086;&#1075;&#1088;&#1072;&#1084;%20&#1040;&#1044;&#1040;/&#1053;&#1072;&#1087;&#1088;&#1077;&#1076;&#1085;&#1072;%20&#1072;&#1085;&#1072;&#1083;&#1080;&#1090;&#1080;&#1082;&#1072;%20&#1074;&#1077;&#1083;&#1080;&#1082;&#1080;&#1093;%20&#1087;&#1086;&#1076;&#1072;&#1090;&#1072;&#1082;&#1072;.docx" TargetMode="External"/><Relationship Id="rId23" Type="http://schemas.openxmlformats.org/officeDocument/2006/relationships/hyperlink" Target="&#1058;&#1072;&#1073;&#1077;&#1083;&#1072;%205.2.%20&#1057;&#1087;&#1077;&#1094;&#1080;&#1092;&#1080;&#1082;&#1072;&#1094;&#1080;&#1112;&#1072;%20&#1087;&#1088;&#1077;&#1076;&#1084;&#1077;&#1090;&#1072;%20-%20&#1089;&#1090;&#1091;&#1076;&#1080;&#1112;&#1089;&#1082;&#1080;%20&#1087;&#1088;&#1086;&#1075;&#1088;&#1072;&#1084;%20&#1040;&#1044;&#1040;/&#1047;&#1072;&#1074;&#1088;&#1096;&#1085;&#1080;%20&#1088;&#1072;&#1076;%20-%20&#1055;&#1088;&#1077;&#1076;&#1084;&#1077;&#1090;.docx" TargetMode="External"/><Relationship Id="rId10" Type="http://schemas.openxmlformats.org/officeDocument/2006/relationships/hyperlink" Target="&#1058;&#1072;&#1073;&#1077;&#1083;&#1072;%205.2.%20&#1057;&#1087;&#1077;&#1094;&#1080;&#1092;&#1080;&#1082;&#1072;&#1094;&#1080;&#1112;&#1072;%20&#1087;&#1088;&#1077;&#1076;&#1084;&#1077;&#1090;&#1072;%20-%20&#1089;&#1090;&#1091;&#1076;&#1080;&#1112;&#1089;&#1082;&#1080;%20&#1087;&#1088;&#1086;&#1075;&#1088;&#1072;&#1084;%20&#1040;&#1044;&#1040;/&#1056;&#1072;&#1095;&#1091;&#1085;&#1086;&#1074;&#1086;&#1076;&#1089;&#1090;&#1074;&#1077;&#1085;&#1077;%20&#1080;&#1085;&#1092;&#1086;&#1088;&#1084;&#1072;&#1094;&#1080;&#1112;&#1077;%20&#1079;&#1072;%20&#1076;&#1086;&#1085;&#1086;&#1096;&#1077;&#1114;&#1077;%20&#1086;&#1076;&#1083;&#1091;&#1082;&#1072;.docx" TargetMode="External"/><Relationship Id="rId19" Type="http://schemas.openxmlformats.org/officeDocument/2006/relationships/hyperlink" Target="&#1058;&#1072;&#1073;&#1077;&#1083;&#1072;%205.2.%20&#1057;&#1087;&#1077;&#1094;&#1080;&#1092;&#1080;&#1082;&#1072;&#1094;&#1080;&#1112;&#1072;%20&#1087;&#1088;&#1077;&#1076;&#1084;&#1077;&#1090;&#1072;%20-%20&#1089;&#1090;&#1091;&#1076;&#1080;&#1112;&#1089;&#1082;&#1080;%20&#1087;&#1088;&#1086;&#1075;&#1088;&#1072;&#1084;%20&#1040;&#1044;&#1040;/&#1048;&#1085;&#1090;&#1077;&#1088;&#1085;&#1077;&#1090;%20&#1087;&#1086;&#1089;&#1083;&#1086;&#1074;&#1072;&#1114;&#1077;%20&#1080;%20&#1074;&#1077;&#1073;%20&#1072;&#1085;&#1072;&#1083;&#1080;&#1090;&#1080;&#1082;&#1072;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&#1058;&#1072;&#1073;&#1077;&#1083;&#1072;%205.2.%20&#1057;&#1087;&#1077;&#1094;&#1080;&#1092;&#1080;&#1082;&#1072;&#1094;&#1080;&#1112;&#1072;%20&#1087;&#1088;&#1077;&#1076;&#1084;&#1077;&#1090;&#1072;%20-%20&#1089;&#1090;&#1091;&#1076;&#1080;&#1112;&#1089;&#1082;&#1080;%20&#1087;&#1088;&#1086;&#1075;&#1088;&#1072;&#1084;%20&#1040;&#1044;&#1040;/&#1052;&#1077;&#1090;&#1086;&#1076;&#1080;%20&#1089;&#1090;&#1072;&#1090;&#1080;&#1089;&#1090;&#1080;&#1095;&#1082;&#1077;%20&#1072;&#1085;&#1072;&#1083;&#1080;&#1079;&#1077;.docx" TargetMode="External"/><Relationship Id="rId14" Type="http://schemas.openxmlformats.org/officeDocument/2006/relationships/hyperlink" Target="&#1058;&#1072;&#1073;&#1077;&#1083;&#1072;%205.2.%20&#1057;&#1087;&#1077;&#1094;&#1080;&#1092;&#1080;&#1082;&#1072;&#1094;&#1080;&#1112;&#1072;%20&#1087;&#1088;&#1077;&#1076;&#1084;&#1077;&#1090;&#1072;%20-%20&#1089;&#1090;&#1091;&#1076;&#1080;&#1112;&#1089;&#1082;&#1080;%20&#1087;&#1088;&#1086;&#1075;&#1088;&#1072;&#1084;%20&#1040;&#1044;&#1040;/&#1044;&#1080;&#1079;&#1072;&#1112;&#1085;%20&#1080;&#1089;&#1090;&#1088;&#1072;&#1078;&#1080;&#1074;&#1072;&#1114;&#1072;%20&#1080;%20&#1090;&#1077;&#1093;&#1085;&#1080;&#1082;&#1077;%20&#1074;&#1080;&#1079;&#1091;&#1072;&#1083;&#1080;&#1079;&#1072;&#1094;&#1080;&#1112;&#1077;%20&#1087;&#1086;&#1076;&#1072;&#1090;&#1072;&#1082;&#1072;.docx" TargetMode="External"/><Relationship Id="rId22" Type="http://schemas.openxmlformats.org/officeDocument/2006/relationships/hyperlink" Target="&#1058;&#1072;&#1073;&#1077;&#1083;&#1072;%205.2.%20&#1057;&#1087;&#1077;&#1094;&#1080;&#1092;&#1080;&#1082;&#1072;&#1094;&#1080;&#1112;&#1072;%20&#1087;&#1088;&#1077;&#1076;&#1084;&#1077;&#1090;&#1072;%20-%20&#1089;&#1090;&#1091;&#1076;&#1080;&#1112;&#1089;&#1082;&#1080;%20&#1087;&#1088;&#1086;&#1075;&#1088;&#1072;&#1084;%20&#1040;&#1044;&#1040;/&#1040;&#1082;&#1072;&#1076;&#1077;&#1084;&#1089;&#1082;&#1086;%20&#1087;&#1080;&#1089;&#1072;&#1114;&#1077;.docx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677</Words>
  <Characters>3860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Korisnik</cp:lastModifiedBy>
  <cp:revision>19</cp:revision>
  <dcterms:created xsi:type="dcterms:W3CDTF">2019-09-26T04:40:00Z</dcterms:created>
  <dcterms:modified xsi:type="dcterms:W3CDTF">2022-07-02T20:30:00Z</dcterms:modified>
</cp:coreProperties>
</file>